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31A" w:rsidRPr="00146E5F" w:rsidRDefault="00DB531A" w:rsidP="00865D54">
      <w:pPr>
        <w:widowControl w:val="0"/>
        <w:spacing w:beforeLines="0" w:afterLines="0" w:line="600" w:lineRule="exact"/>
        <w:ind w:firstLineChars="0" w:firstLine="0"/>
        <w:jc w:val="left"/>
        <w:rPr>
          <w:rFonts w:ascii="仿宋_GB2312" w:eastAsia="仿宋_GB2312" w:hAnsi="黑体"/>
          <w:b/>
          <w:sz w:val="36"/>
          <w:szCs w:val="36"/>
          <w:lang w:eastAsia="zh-CN"/>
        </w:rPr>
      </w:pPr>
    </w:p>
    <w:p w:rsidR="00AF2361" w:rsidRPr="00146E5F" w:rsidRDefault="00AF2361" w:rsidP="006B30E5">
      <w:pPr>
        <w:widowControl w:val="0"/>
        <w:spacing w:beforeLines="0" w:afterLines="0" w:line="600" w:lineRule="exact"/>
        <w:ind w:firstLineChars="55" w:firstLine="199"/>
        <w:jc w:val="center"/>
        <w:rPr>
          <w:rFonts w:ascii="仿宋_GB2312" w:eastAsia="仿宋_GB2312" w:hAnsi="黑体"/>
          <w:b/>
          <w:sz w:val="36"/>
          <w:szCs w:val="36"/>
          <w:lang w:eastAsia="zh-CN"/>
        </w:rPr>
      </w:pPr>
    </w:p>
    <w:p w:rsidR="00AF2361" w:rsidRPr="00146E5F" w:rsidRDefault="00AF2361" w:rsidP="006B30E5">
      <w:pPr>
        <w:widowControl w:val="0"/>
        <w:spacing w:beforeLines="0" w:afterLines="0" w:line="600" w:lineRule="exact"/>
        <w:ind w:firstLineChars="55" w:firstLine="199"/>
        <w:jc w:val="center"/>
        <w:rPr>
          <w:rFonts w:ascii="仿宋_GB2312" w:eastAsia="仿宋_GB2312" w:hAnsi="黑体"/>
          <w:b/>
          <w:sz w:val="36"/>
          <w:szCs w:val="36"/>
          <w:lang w:eastAsia="zh-CN"/>
        </w:rPr>
      </w:pPr>
    </w:p>
    <w:p w:rsidR="00011F8D" w:rsidRPr="00146E5F" w:rsidRDefault="00011F8D" w:rsidP="006B30E5">
      <w:pPr>
        <w:widowControl w:val="0"/>
        <w:spacing w:beforeLines="0" w:afterLines="0" w:line="600" w:lineRule="exact"/>
        <w:ind w:firstLineChars="55" w:firstLine="199"/>
        <w:jc w:val="center"/>
        <w:rPr>
          <w:rFonts w:ascii="黑体" w:eastAsia="黑体" w:hAnsi="黑体"/>
          <w:b/>
          <w:sz w:val="36"/>
          <w:szCs w:val="36"/>
          <w:lang w:eastAsia="zh-CN"/>
        </w:rPr>
      </w:pPr>
    </w:p>
    <w:p w:rsidR="002F3D03" w:rsidRDefault="00161B46">
      <w:pPr>
        <w:widowControl w:val="0"/>
        <w:spacing w:beforeLines="0" w:afterLines="0" w:line="600" w:lineRule="exact"/>
        <w:ind w:firstLineChars="0" w:firstLine="0"/>
        <w:jc w:val="center"/>
        <w:rPr>
          <w:rFonts w:ascii="方正大标宋简体" w:eastAsia="方正大标宋简体" w:hAnsi="黑体"/>
          <w:sz w:val="42"/>
          <w:szCs w:val="42"/>
          <w:lang w:eastAsia="zh-CN"/>
        </w:rPr>
      </w:pPr>
      <w:r w:rsidRPr="00146E5F">
        <w:rPr>
          <w:rFonts w:ascii="方正大标宋简体" w:eastAsia="方正大标宋简体" w:hAnsi="黑体" w:hint="eastAsia"/>
          <w:sz w:val="42"/>
          <w:szCs w:val="42"/>
          <w:lang w:eastAsia="zh-CN"/>
        </w:rPr>
        <w:t>上海证券交易所</w:t>
      </w:r>
      <w:r w:rsidR="00173C29" w:rsidRPr="00146E5F">
        <w:rPr>
          <w:rFonts w:ascii="方正大标宋简体" w:eastAsia="方正大标宋简体" w:hAnsi="黑体" w:hint="eastAsia"/>
          <w:sz w:val="42"/>
          <w:szCs w:val="42"/>
          <w:lang w:eastAsia="zh-CN"/>
        </w:rPr>
        <w:t>债券发行上市</w:t>
      </w:r>
      <w:r w:rsidR="00381512" w:rsidRPr="00146E5F">
        <w:rPr>
          <w:rFonts w:ascii="方正大标宋简体" w:eastAsia="方正大标宋简体" w:hAnsi="黑体" w:hint="eastAsia"/>
          <w:sz w:val="42"/>
          <w:szCs w:val="42"/>
          <w:lang w:eastAsia="zh-CN"/>
        </w:rPr>
        <w:t>审核业务指南第</w:t>
      </w:r>
      <w:r w:rsidR="00487E2D" w:rsidRPr="00146E5F">
        <w:rPr>
          <w:rFonts w:ascii="方正大标宋简体" w:eastAsia="方正大标宋简体" w:hAnsi="黑体" w:hint="eastAsia"/>
          <w:sz w:val="42"/>
          <w:szCs w:val="42"/>
          <w:lang w:eastAsia="zh-CN"/>
        </w:rPr>
        <w:t>4</w:t>
      </w:r>
      <w:r w:rsidR="00381512" w:rsidRPr="00146E5F">
        <w:rPr>
          <w:rFonts w:ascii="方正大标宋简体" w:eastAsia="方正大标宋简体" w:hAnsi="黑体" w:hint="eastAsia"/>
          <w:sz w:val="42"/>
          <w:szCs w:val="42"/>
          <w:lang w:eastAsia="zh-CN"/>
        </w:rPr>
        <w:t>号</w:t>
      </w:r>
      <w:r w:rsidR="00487E2D" w:rsidRPr="00146E5F">
        <w:rPr>
          <w:rFonts w:ascii="方正大标宋简体" w:eastAsia="方正大标宋简体" w:hAnsi="黑体" w:hint="eastAsia"/>
          <w:sz w:val="42"/>
          <w:szCs w:val="42"/>
          <w:lang w:eastAsia="zh-CN"/>
        </w:rPr>
        <w:t>——</w:t>
      </w:r>
      <w:r w:rsidR="00336183" w:rsidRPr="00146E5F">
        <w:rPr>
          <w:rFonts w:ascii="方正大标宋简体" w:eastAsia="方正大标宋简体" w:hAnsi="黑体" w:hint="eastAsia"/>
          <w:sz w:val="42"/>
          <w:szCs w:val="42"/>
          <w:lang w:eastAsia="zh-CN"/>
        </w:rPr>
        <w:t>公司债券和资产支持证券</w:t>
      </w:r>
    </w:p>
    <w:p w:rsidR="002F3D03" w:rsidRDefault="00161B46">
      <w:pPr>
        <w:widowControl w:val="0"/>
        <w:spacing w:beforeLines="0" w:afterLines="0" w:line="600" w:lineRule="exact"/>
        <w:ind w:firstLineChars="0" w:firstLine="0"/>
        <w:jc w:val="center"/>
        <w:rPr>
          <w:rFonts w:ascii="方正大标宋简体" w:eastAsia="方正大标宋简体" w:hAnsi="黑体"/>
          <w:sz w:val="42"/>
          <w:szCs w:val="42"/>
          <w:lang w:eastAsia="zh-CN"/>
        </w:rPr>
      </w:pPr>
      <w:r w:rsidRPr="00146E5F">
        <w:rPr>
          <w:rFonts w:ascii="方正大标宋简体" w:eastAsia="方正大标宋简体" w:hAnsi="黑体" w:hint="eastAsia"/>
          <w:sz w:val="42"/>
          <w:szCs w:val="42"/>
          <w:lang w:eastAsia="zh-CN"/>
        </w:rPr>
        <w:t>申请文件的签章</w:t>
      </w:r>
    </w:p>
    <w:p w:rsidR="00011F8D" w:rsidRPr="00146E5F" w:rsidRDefault="00011F8D" w:rsidP="00333B7F">
      <w:pPr>
        <w:widowControl w:val="0"/>
        <w:spacing w:beforeLines="0" w:afterLines="0" w:line="600" w:lineRule="exact"/>
        <w:ind w:firstLineChars="55" w:firstLine="199"/>
        <w:jc w:val="center"/>
        <w:rPr>
          <w:rFonts w:ascii="黑体" w:eastAsia="黑体" w:hAnsi="黑体"/>
          <w:b/>
          <w:sz w:val="36"/>
          <w:szCs w:val="36"/>
          <w:lang w:eastAsia="zh-CN"/>
        </w:rPr>
      </w:pPr>
    </w:p>
    <w:p w:rsidR="00011F8D" w:rsidRPr="00146E5F" w:rsidRDefault="00011F8D" w:rsidP="00333B7F">
      <w:pPr>
        <w:widowControl w:val="0"/>
        <w:spacing w:beforeLines="0" w:afterLines="0" w:line="600" w:lineRule="exact"/>
        <w:ind w:firstLineChars="55" w:firstLine="199"/>
        <w:jc w:val="center"/>
        <w:rPr>
          <w:rFonts w:ascii="黑体" w:eastAsia="黑体" w:hAnsi="黑体"/>
          <w:b/>
          <w:sz w:val="36"/>
          <w:szCs w:val="36"/>
          <w:lang w:eastAsia="zh-CN"/>
        </w:rPr>
      </w:pPr>
    </w:p>
    <w:p w:rsidR="00011F8D" w:rsidRPr="00146E5F" w:rsidRDefault="00011F8D" w:rsidP="00333B7F">
      <w:pPr>
        <w:widowControl w:val="0"/>
        <w:spacing w:beforeLines="0" w:afterLines="0" w:line="600" w:lineRule="exact"/>
        <w:ind w:firstLineChars="55" w:firstLine="199"/>
        <w:jc w:val="center"/>
        <w:rPr>
          <w:rFonts w:ascii="黑体" w:eastAsia="黑体" w:hAnsi="黑体"/>
          <w:b/>
          <w:sz w:val="36"/>
          <w:szCs w:val="36"/>
          <w:lang w:eastAsia="zh-CN"/>
        </w:rPr>
      </w:pPr>
    </w:p>
    <w:p w:rsidR="00011F8D" w:rsidRPr="00146E5F" w:rsidRDefault="00011F8D" w:rsidP="00333B7F">
      <w:pPr>
        <w:widowControl w:val="0"/>
        <w:spacing w:beforeLines="0" w:afterLines="0" w:line="600" w:lineRule="exact"/>
        <w:ind w:firstLineChars="55" w:firstLine="199"/>
        <w:jc w:val="center"/>
        <w:rPr>
          <w:rFonts w:ascii="黑体" w:eastAsia="黑体" w:hAnsi="黑体"/>
          <w:b/>
          <w:sz w:val="36"/>
          <w:szCs w:val="36"/>
          <w:lang w:eastAsia="zh-CN"/>
        </w:rPr>
      </w:pPr>
    </w:p>
    <w:p w:rsidR="00011F8D" w:rsidRPr="00146E5F" w:rsidRDefault="00011F8D" w:rsidP="00333B7F">
      <w:pPr>
        <w:widowControl w:val="0"/>
        <w:spacing w:beforeLines="0" w:afterLines="0" w:line="600" w:lineRule="exact"/>
        <w:ind w:firstLineChars="55" w:firstLine="199"/>
        <w:jc w:val="center"/>
        <w:rPr>
          <w:rFonts w:ascii="黑体" w:eastAsia="黑体" w:hAnsi="黑体"/>
          <w:b/>
          <w:sz w:val="36"/>
          <w:szCs w:val="36"/>
          <w:lang w:eastAsia="zh-CN"/>
        </w:rPr>
      </w:pPr>
    </w:p>
    <w:p w:rsidR="00011F8D" w:rsidRPr="00146E5F" w:rsidRDefault="00011F8D" w:rsidP="00333B7F">
      <w:pPr>
        <w:widowControl w:val="0"/>
        <w:spacing w:beforeLines="0" w:afterLines="0" w:line="600" w:lineRule="exact"/>
        <w:ind w:firstLineChars="55" w:firstLine="199"/>
        <w:jc w:val="center"/>
        <w:rPr>
          <w:rFonts w:ascii="黑体" w:eastAsia="黑体" w:hAnsi="黑体"/>
          <w:b/>
          <w:sz w:val="36"/>
          <w:szCs w:val="36"/>
          <w:lang w:eastAsia="zh-CN"/>
        </w:rPr>
      </w:pPr>
    </w:p>
    <w:p w:rsidR="00011F8D" w:rsidRPr="00146E5F" w:rsidRDefault="00011F8D" w:rsidP="00333B7F">
      <w:pPr>
        <w:widowControl w:val="0"/>
        <w:spacing w:beforeLines="0" w:afterLines="0" w:line="600" w:lineRule="exact"/>
        <w:ind w:firstLineChars="55" w:firstLine="199"/>
        <w:jc w:val="center"/>
        <w:rPr>
          <w:rFonts w:ascii="黑体" w:eastAsia="黑体" w:hAnsi="黑体"/>
          <w:b/>
          <w:sz w:val="36"/>
          <w:szCs w:val="36"/>
          <w:lang w:eastAsia="zh-CN"/>
        </w:rPr>
      </w:pPr>
    </w:p>
    <w:p w:rsidR="00011F8D" w:rsidRPr="00146E5F" w:rsidRDefault="00011F8D" w:rsidP="00333B7F">
      <w:pPr>
        <w:widowControl w:val="0"/>
        <w:spacing w:beforeLines="0" w:afterLines="0" w:line="600" w:lineRule="exact"/>
        <w:ind w:firstLineChars="55" w:firstLine="199"/>
        <w:jc w:val="center"/>
        <w:rPr>
          <w:rFonts w:ascii="黑体" w:eastAsia="黑体" w:hAnsi="黑体"/>
          <w:b/>
          <w:sz w:val="36"/>
          <w:szCs w:val="36"/>
          <w:lang w:eastAsia="zh-CN"/>
        </w:rPr>
      </w:pPr>
    </w:p>
    <w:p w:rsidR="00011F8D" w:rsidRPr="00146E5F" w:rsidRDefault="00011F8D" w:rsidP="00333B7F">
      <w:pPr>
        <w:widowControl w:val="0"/>
        <w:spacing w:beforeLines="0" w:afterLines="0" w:line="600" w:lineRule="exact"/>
        <w:ind w:firstLineChars="55" w:firstLine="199"/>
        <w:jc w:val="center"/>
        <w:rPr>
          <w:rFonts w:ascii="黑体" w:eastAsia="黑体" w:hAnsi="黑体"/>
          <w:b/>
          <w:sz w:val="36"/>
          <w:szCs w:val="36"/>
          <w:lang w:eastAsia="zh-CN"/>
        </w:rPr>
      </w:pPr>
    </w:p>
    <w:p w:rsidR="00011F8D" w:rsidRPr="00146E5F" w:rsidRDefault="00011F8D" w:rsidP="00333B7F">
      <w:pPr>
        <w:widowControl w:val="0"/>
        <w:spacing w:beforeLines="0" w:afterLines="0" w:line="600" w:lineRule="exact"/>
        <w:ind w:firstLineChars="55" w:firstLine="165"/>
        <w:jc w:val="center"/>
        <w:rPr>
          <w:rFonts w:ascii="方正大标宋简体" w:eastAsia="方正大标宋简体" w:hAnsi="黑体"/>
          <w:sz w:val="30"/>
          <w:szCs w:val="30"/>
          <w:lang w:eastAsia="zh-CN"/>
        </w:rPr>
      </w:pPr>
      <w:r w:rsidRPr="00146E5F">
        <w:rPr>
          <w:rFonts w:ascii="方正大标宋简体" w:eastAsia="方正大标宋简体" w:hAnsi="黑体" w:hint="eastAsia"/>
          <w:sz w:val="30"/>
          <w:szCs w:val="30"/>
          <w:lang w:eastAsia="zh-CN"/>
        </w:rPr>
        <w:t>上海证券交易所</w:t>
      </w:r>
    </w:p>
    <w:p w:rsidR="00011F8D" w:rsidRPr="00146E5F" w:rsidRDefault="00011F8D" w:rsidP="00333B7F">
      <w:pPr>
        <w:widowControl w:val="0"/>
        <w:spacing w:beforeLines="0" w:afterLines="0" w:line="600" w:lineRule="exact"/>
        <w:ind w:firstLineChars="55" w:firstLine="165"/>
        <w:jc w:val="center"/>
        <w:rPr>
          <w:rFonts w:ascii="方正大标宋简体" w:eastAsia="方正大标宋简体" w:hAnsi="黑体"/>
          <w:sz w:val="30"/>
          <w:szCs w:val="30"/>
          <w:lang w:eastAsia="zh-CN"/>
        </w:rPr>
      </w:pPr>
      <w:r w:rsidRPr="00146E5F">
        <w:rPr>
          <w:rFonts w:ascii="方正大标宋简体" w:eastAsia="方正大标宋简体" w:hAnsi="黑体" w:hint="eastAsia"/>
          <w:sz w:val="30"/>
          <w:szCs w:val="30"/>
          <w:lang w:eastAsia="zh-CN"/>
        </w:rPr>
        <w:t>二○二</w:t>
      </w:r>
      <w:r w:rsidR="0009150B" w:rsidRPr="00146E5F">
        <w:rPr>
          <w:rFonts w:ascii="方正大标宋简体" w:eastAsia="方正大标宋简体" w:hAnsi="黑体" w:hint="eastAsia"/>
          <w:sz w:val="30"/>
          <w:szCs w:val="30"/>
          <w:lang w:eastAsia="zh-CN"/>
        </w:rPr>
        <w:t>二</w:t>
      </w:r>
      <w:r w:rsidR="00AB3C3C" w:rsidRPr="00146E5F">
        <w:rPr>
          <w:rFonts w:ascii="方正大标宋简体" w:eastAsia="方正大标宋简体" w:hAnsi="黑体" w:hint="eastAsia"/>
          <w:sz w:val="30"/>
          <w:szCs w:val="30"/>
          <w:lang w:eastAsia="zh-CN"/>
        </w:rPr>
        <w:t>年</w:t>
      </w:r>
      <w:r w:rsidR="0009150B" w:rsidRPr="00146E5F">
        <w:rPr>
          <w:rFonts w:ascii="方正大标宋简体" w:eastAsia="方正大标宋简体" w:hAnsi="黑体" w:hint="eastAsia"/>
          <w:sz w:val="30"/>
          <w:szCs w:val="30"/>
          <w:lang w:eastAsia="zh-CN"/>
        </w:rPr>
        <w:t>一</w:t>
      </w:r>
      <w:r w:rsidR="00AB3C3C" w:rsidRPr="00146E5F">
        <w:rPr>
          <w:rFonts w:ascii="方正大标宋简体" w:eastAsia="方正大标宋简体" w:hAnsi="黑体" w:hint="eastAsia"/>
          <w:sz w:val="30"/>
          <w:szCs w:val="30"/>
          <w:lang w:eastAsia="zh-CN"/>
        </w:rPr>
        <w:t>月</w:t>
      </w:r>
    </w:p>
    <w:p w:rsidR="009930C4" w:rsidRPr="00146E5F" w:rsidRDefault="00B026CD" w:rsidP="00333B7F">
      <w:pPr>
        <w:widowControl w:val="0"/>
        <w:spacing w:beforeLines="0" w:afterLines="0" w:line="600" w:lineRule="exact"/>
        <w:ind w:firstLineChars="0" w:firstLine="0"/>
        <w:jc w:val="left"/>
        <w:rPr>
          <w:rFonts w:ascii="黑体" w:eastAsia="黑体" w:hAnsi="黑体"/>
          <w:b/>
          <w:sz w:val="36"/>
          <w:szCs w:val="36"/>
          <w:lang w:eastAsia="zh-CN"/>
        </w:rPr>
      </w:pPr>
      <w:r w:rsidRPr="00146E5F">
        <w:rPr>
          <w:rFonts w:ascii="仿宋_GB2312" w:eastAsia="仿宋_GB2312" w:hAnsi="黑体" w:hint="eastAsia"/>
          <w:b/>
          <w:sz w:val="30"/>
          <w:szCs w:val="30"/>
          <w:lang w:eastAsia="zh-CN"/>
        </w:rPr>
        <w:t xml:space="preserve"> </w:t>
      </w:r>
    </w:p>
    <w:p w:rsidR="00257719" w:rsidRPr="00146E5F" w:rsidRDefault="00B026CD" w:rsidP="00333B7F">
      <w:pPr>
        <w:widowControl w:val="0"/>
        <w:spacing w:beforeLines="0" w:afterLines="0" w:line="600" w:lineRule="exact"/>
        <w:ind w:firstLineChars="0" w:firstLine="0"/>
        <w:jc w:val="center"/>
        <w:rPr>
          <w:rFonts w:ascii="黑体" w:eastAsia="黑体" w:hAnsi="黑体"/>
          <w:b/>
          <w:sz w:val="30"/>
          <w:szCs w:val="30"/>
          <w:lang w:eastAsia="zh-CN"/>
        </w:rPr>
      </w:pPr>
      <w:r w:rsidRPr="00146E5F">
        <w:rPr>
          <w:rFonts w:ascii="黑体" w:eastAsia="黑体" w:hAnsi="黑体" w:hint="eastAsia"/>
          <w:b/>
          <w:sz w:val="30"/>
          <w:szCs w:val="30"/>
          <w:lang w:eastAsia="zh-CN"/>
        </w:rPr>
        <w:t xml:space="preserve"> </w:t>
      </w:r>
    </w:p>
    <w:p w:rsidR="0025315E" w:rsidRDefault="00257719" w:rsidP="00333B7F">
      <w:pPr>
        <w:widowControl w:val="0"/>
        <w:spacing w:beforeLines="0" w:afterLines="0" w:line="600" w:lineRule="exact"/>
        <w:ind w:firstLineChars="0" w:firstLine="0"/>
        <w:jc w:val="left"/>
        <w:rPr>
          <w:rFonts w:ascii="黑体" w:eastAsia="黑体" w:hAnsi="黑体"/>
          <w:b/>
          <w:sz w:val="30"/>
          <w:szCs w:val="30"/>
          <w:lang w:eastAsia="zh-CN"/>
        </w:rPr>
        <w:sectPr w:rsidR="0025315E" w:rsidSect="001245C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312"/>
        </w:sectPr>
      </w:pPr>
      <w:r w:rsidRPr="00146E5F">
        <w:rPr>
          <w:rFonts w:ascii="黑体" w:eastAsia="黑体" w:hAnsi="黑体"/>
          <w:b/>
          <w:sz w:val="30"/>
          <w:szCs w:val="30"/>
          <w:lang w:eastAsia="zh-CN"/>
        </w:rPr>
        <w:br w:type="page"/>
      </w:r>
    </w:p>
    <w:p w:rsidR="001F5073" w:rsidRPr="00146E5F" w:rsidRDefault="00B026CD" w:rsidP="00333B7F">
      <w:pPr>
        <w:widowControl w:val="0"/>
        <w:spacing w:beforeLines="0" w:afterLines="0" w:line="600" w:lineRule="exact"/>
        <w:ind w:firstLineChars="0" w:firstLine="0"/>
        <w:jc w:val="center"/>
        <w:rPr>
          <w:rFonts w:ascii="黑体" w:eastAsia="黑体" w:hAnsi="黑体"/>
          <w:sz w:val="30"/>
          <w:szCs w:val="30"/>
          <w:lang w:eastAsia="zh-CN"/>
        </w:rPr>
      </w:pPr>
      <w:r w:rsidRPr="00146E5F">
        <w:rPr>
          <w:rFonts w:ascii="黑体" w:eastAsia="黑体" w:hAnsi="黑体" w:hint="eastAsia"/>
          <w:b/>
          <w:sz w:val="30"/>
          <w:szCs w:val="30"/>
          <w:lang w:eastAsia="zh-CN"/>
        </w:rPr>
        <w:lastRenderedPageBreak/>
        <w:t>引言</w:t>
      </w:r>
    </w:p>
    <w:p w:rsidR="001F5073" w:rsidRPr="00146E5F" w:rsidRDefault="001F5073" w:rsidP="001273A7">
      <w:pPr>
        <w:widowControl w:val="0"/>
        <w:spacing w:beforeLines="0" w:afterLines="0" w:line="600" w:lineRule="exact"/>
        <w:ind w:firstLineChars="0" w:firstLine="0"/>
        <w:jc w:val="center"/>
        <w:rPr>
          <w:rFonts w:ascii="仿宋_GB2312" w:eastAsia="仿宋_GB2312"/>
          <w:sz w:val="30"/>
          <w:szCs w:val="30"/>
          <w:lang w:eastAsia="zh-CN"/>
        </w:rPr>
      </w:pPr>
    </w:p>
    <w:p w:rsidR="0038062D" w:rsidRPr="00146E5F" w:rsidRDefault="00E34C9D" w:rsidP="00333B7F">
      <w:pPr>
        <w:widowControl w:val="0"/>
        <w:spacing w:beforeLines="0" w:afterLines="0" w:line="600" w:lineRule="exact"/>
        <w:ind w:firstLine="600"/>
        <w:rPr>
          <w:rFonts w:ascii="仿宋_GB2312" w:eastAsia="仿宋_GB2312" w:hAnsi="Calibri" w:cs="仿宋_GB2312"/>
          <w:sz w:val="30"/>
          <w:szCs w:val="30"/>
          <w:lang w:eastAsia="zh-CN" w:bidi="ar-SA"/>
        </w:rPr>
      </w:pPr>
      <w:r w:rsidRPr="00146E5F">
        <w:rPr>
          <w:rFonts w:ascii="仿宋_GB2312" w:eastAsia="仿宋_GB2312" w:hAnsi="Calibri" w:cs="仿宋_GB2312" w:hint="eastAsia"/>
          <w:sz w:val="30"/>
          <w:szCs w:val="30"/>
          <w:lang w:eastAsia="zh-CN" w:bidi="ar-SA"/>
        </w:rPr>
        <w:t>为</w:t>
      </w:r>
      <w:r w:rsidR="00B93F19" w:rsidRPr="00146E5F">
        <w:rPr>
          <w:rFonts w:ascii="仿宋_GB2312" w:eastAsia="仿宋_GB2312" w:hAnsi="Calibri" w:cs="仿宋_GB2312" w:hint="eastAsia"/>
          <w:sz w:val="30"/>
          <w:szCs w:val="30"/>
          <w:lang w:eastAsia="zh-CN" w:bidi="ar-SA"/>
        </w:rPr>
        <w:t>保障</w:t>
      </w:r>
      <w:r w:rsidRPr="00146E5F">
        <w:rPr>
          <w:rFonts w:ascii="仿宋_GB2312" w:eastAsia="仿宋_GB2312" w:hAnsi="Calibri" w:cs="仿宋_GB2312" w:hint="eastAsia"/>
          <w:sz w:val="30"/>
          <w:szCs w:val="30"/>
          <w:lang w:eastAsia="zh-CN" w:bidi="ar-SA"/>
        </w:rPr>
        <w:t>公司债券</w:t>
      </w:r>
      <w:r w:rsidR="00B93F19" w:rsidRPr="00146E5F">
        <w:rPr>
          <w:rFonts w:ascii="仿宋_GB2312" w:eastAsia="仿宋_GB2312" w:hAnsi="Calibri" w:cs="仿宋_GB2312" w:hint="eastAsia"/>
          <w:sz w:val="30"/>
          <w:szCs w:val="30"/>
          <w:lang w:eastAsia="zh-CN" w:bidi="ar-SA"/>
        </w:rPr>
        <w:t>及</w:t>
      </w:r>
      <w:r w:rsidR="00B93F19" w:rsidRPr="00146E5F">
        <w:rPr>
          <w:rFonts w:ascii="仿宋_GB2312" w:eastAsia="仿宋_GB2312" w:hAnsi="Calibri" w:cs="仿宋_GB2312"/>
          <w:sz w:val="30"/>
          <w:szCs w:val="30"/>
          <w:lang w:eastAsia="zh-CN" w:bidi="ar-SA"/>
        </w:rPr>
        <w:t>资产支持证券</w:t>
      </w:r>
      <w:r w:rsidR="00B93F19" w:rsidRPr="00146E5F">
        <w:rPr>
          <w:rFonts w:ascii="仿宋_GB2312" w:eastAsia="仿宋_GB2312" w:hAnsi="Calibri" w:cs="仿宋_GB2312" w:hint="eastAsia"/>
          <w:sz w:val="30"/>
          <w:szCs w:val="30"/>
          <w:lang w:eastAsia="zh-CN" w:bidi="ar-SA"/>
        </w:rPr>
        <w:t>申请文件</w:t>
      </w:r>
      <w:r w:rsidR="00C3715C" w:rsidRPr="00146E5F">
        <w:rPr>
          <w:rFonts w:ascii="仿宋_GB2312" w:eastAsia="仿宋_GB2312" w:hAnsi="Calibri" w:cs="仿宋_GB2312" w:hint="eastAsia"/>
          <w:sz w:val="30"/>
          <w:szCs w:val="30"/>
          <w:lang w:eastAsia="zh-CN" w:bidi="ar-SA"/>
        </w:rPr>
        <w:t>的</w:t>
      </w:r>
      <w:r w:rsidR="00B93F19" w:rsidRPr="00146E5F">
        <w:rPr>
          <w:rFonts w:ascii="仿宋_GB2312" w:eastAsia="仿宋_GB2312" w:hAnsi="Calibri" w:cs="仿宋_GB2312" w:hint="eastAsia"/>
          <w:sz w:val="30"/>
          <w:szCs w:val="30"/>
          <w:lang w:eastAsia="zh-CN" w:bidi="ar-SA"/>
        </w:rPr>
        <w:t>规范性</w:t>
      </w:r>
      <w:r w:rsidRPr="00146E5F">
        <w:rPr>
          <w:rFonts w:ascii="仿宋_GB2312" w:eastAsia="仿宋_GB2312" w:hAnsi="Calibri" w:cs="仿宋_GB2312" w:hint="eastAsia"/>
          <w:sz w:val="30"/>
          <w:szCs w:val="30"/>
          <w:lang w:eastAsia="zh-CN" w:bidi="ar-SA"/>
        </w:rPr>
        <w:t>，</w:t>
      </w:r>
      <w:r w:rsidR="00DF7B36" w:rsidRPr="00146E5F">
        <w:rPr>
          <w:rFonts w:ascii="仿宋_GB2312" w:eastAsia="仿宋_GB2312" w:hAnsi="Calibri" w:cs="仿宋_GB2312" w:hint="eastAsia"/>
          <w:sz w:val="30"/>
          <w:szCs w:val="30"/>
          <w:lang w:eastAsia="zh-CN" w:bidi="ar-SA"/>
        </w:rPr>
        <w:t>提升</w:t>
      </w:r>
      <w:r w:rsidR="00C3715C" w:rsidRPr="00146E5F">
        <w:rPr>
          <w:rFonts w:ascii="仿宋_GB2312" w:eastAsia="仿宋_GB2312" w:hAnsi="Calibri" w:cs="仿宋_GB2312" w:hint="eastAsia"/>
          <w:sz w:val="30"/>
          <w:szCs w:val="30"/>
          <w:lang w:eastAsia="zh-CN" w:bidi="ar-SA"/>
        </w:rPr>
        <w:t>受理及审核</w:t>
      </w:r>
      <w:r w:rsidR="00DF7B36" w:rsidRPr="00146E5F">
        <w:rPr>
          <w:rFonts w:ascii="仿宋_GB2312" w:eastAsia="仿宋_GB2312" w:hAnsi="Calibri" w:cs="仿宋_GB2312"/>
          <w:sz w:val="30"/>
          <w:szCs w:val="30"/>
          <w:lang w:eastAsia="zh-CN" w:bidi="ar-SA"/>
        </w:rPr>
        <w:t>效率</w:t>
      </w:r>
      <w:r w:rsidR="00C3715C" w:rsidRPr="00146E5F">
        <w:rPr>
          <w:rFonts w:ascii="仿宋_GB2312" w:eastAsia="仿宋_GB2312" w:hAnsi="Calibri" w:cs="仿宋_GB2312" w:hint="eastAsia"/>
          <w:sz w:val="30"/>
          <w:szCs w:val="30"/>
          <w:lang w:eastAsia="zh-CN" w:bidi="ar-SA"/>
        </w:rPr>
        <w:t>，优化市场服务</w:t>
      </w:r>
      <w:r w:rsidR="00DF7B36" w:rsidRPr="00146E5F">
        <w:rPr>
          <w:rFonts w:ascii="仿宋_GB2312" w:eastAsia="仿宋_GB2312" w:hAnsi="Calibri" w:cs="仿宋_GB2312"/>
          <w:sz w:val="30"/>
          <w:szCs w:val="30"/>
          <w:lang w:eastAsia="zh-CN" w:bidi="ar-SA"/>
        </w:rPr>
        <w:t>，</w:t>
      </w:r>
      <w:r w:rsidR="00325074" w:rsidRPr="00325074">
        <w:rPr>
          <w:rFonts w:ascii="仿宋_GB2312" w:eastAsia="仿宋_GB2312" w:hAnsi="Calibri" w:cs="仿宋_GB2312" w:hint="eastAsia"/>
          <w:sz w:val="30"/>
          <w:szCs w:val="30"/>
          <w:lang w:eastAsia="zh-CN" w:bidi="ar-SA"/>
        </w:rPr>
        <w:t>上海证券交易所（以下简称</w:t>
      </w:r>
      <w:r w:rsidRPr="00146E5F">
        <w:rPr>
          <w:rFonts w:ascii="仿宋_GB2312" w:eastAsia="仿宋_GB2312" w:hAnsi="Calibri" w:cs="仿宋_GB2312" w:hint="eastAsia"/>
          <w:sz w:val="30"/>
          <w:szCs w:val="30"/>
          <w:lang w:eastAsia="zh-CN" w:bidi="ar-SA"/>
        </w:rPr>
        <w:t>本所</w:t>
      </w:r>
      <w:r w:rsidR="00325074">
        <w:rPr>
          <w:rFonts w:ascii="仿宋_GB2312" w:eastAsia="仿宋_GB2312" w:hAnsi="Calibri" w:cs="仿宋_GB2312" w:hint="eastAsia"/>
          <w:sz w:val="30"/>
          <w:szCs w:val="30"/>
          <w:lang w:eastAsia="zh-CN" w:bidi="ar-SA"/>
        </w:rPr>
        <w:t>）</w:t>
      </w:r>
      <w:r w:rsidRPr="00146E5F">
        <w:rPr>
          <w:rFonts w:ascii="仿宋_GB2312" w:eastAsia="仿宋_GB2312" w:hAnsi="Calibri" w:cs="仿宋_GB2312" w:hint="eastAsia"/>
          <w:sz w:val="30"/>
          <w:szCs w:val="30"/>
          <w:lang w:eastAsia="zh-CN" w:bidi="ar-SA"/>
        </w:rPr>
        <w:t>根据</w:t>
      </w:r>
      <w:r w:rsidR="00646DBC" w:rsidRPr="00146E5F">
        <w:rPr>
          <w:rFonts w:ascii="仿宋_GB2312" w:eastAsia="仿宋_GB2312" w:hAnsi="Calibri" w:cs="仿宋_GB2312" w:hint="eastAsia"/>
          <w:sz w:val="30"/>
          <w:szCs w:val="30"/>
          <w:lang w:eastAsia="zh-CN" w:bidi="ar-SA"/>
        </w:rPr>
        <w:t>《证券法》</w:t>
      </w:r>
      <w:r w:rsidR="00944995" w:rsidRPr="00146E5F">
        <w:rPr>
          <w:rFonts w:ascii="仿宋_GB2312" w:eastAsia="仿宋_GB2312" w:hAnsi="Calibri" w:cs="仿宋_GB2312" w:hint="eastAsia"/>
          <w:sz w:val="30"/>
          <w:szCs w:val="30"/>
          <w:lang w:eastAsia="zh-CN" w:bidi="ar-SA"/>
        </w:rPr>
        <w:t>《公司债券发行与交易管理办法》</w:t>
      </w:r>
      <w:r w:rsidR="00646DBC" w:rsidRPr="00146E5F">
        <w:rPr>
          <w:rFonts w:ascii="仿宋_GB2312" w:eastAsia="仿宋_GB2312" w:hAnsi="Calibri" w:cs="仿宋_GB2312" w:hint="eastAsia"/>
          <w:sz w:val="30"/>
          <w:szCs w:val="30"/>
          <w:lang w:eastAsia="zh-CN" w:bidi="ar-SA"/>
        </w:rPr>
        <w:t>《公司信用类债券信息披露管理办法》《公开发行证券的公司信息披露内容与格式准则第24号——公开发行公司债券申请文件》《证券公司及基金管理公司子公司资产证券化业务管理规定》《证券公司及基金管理公司子公司资产证券化业务信息披露指引》、本所《</w:t>
      </w:r>
      <w:r w:rsidR="00325074" w:rsidRPr="00325074">
        <w:rPr>
          <w:rFonts w:ascii="仿宋_GB2312" w:eastAsia="仿宋_GB2312" w:hAnsi="Calibri" w:cs="仿宋_GB2312" w:hint="eastAsia"/>
          <w:sz w:val="30"/>
          <w:szCs w:val="30"/>
          <w:lang w:eastAsia="zh-CN" w:bidi="ar-SA"/>
        </w:rPr>
        <w:t>上海证券交易所公司债券发行上市审核规则适用指引第1号——申请文件及编制（2021年修订）</w:t>
      </w:r>
      <w:r w:rsidR="00646DBC" w:rsidRPr="00146E5F">
        <w:rPr>
          <w:rFonts w:ascii="仿宋_GB2312" w:eastAsia="仿宋_GB2312" w:hAnsi="Calibri" w:cs="仿宋_GB2312" w:hint="eastAsia"/>
          <w:sz w:val="30"/>
          <w:szCs w:val="30"/>
          <w:lang w:eastAsia="zh-CN" w:bidi="ar-SA"/>
        </w:rPr>
        <w:t>》《上海证券交易所资产证券化业务指引》等相关法律法规、规范性文件和自律规则，</w:t>
      </w:r>
      <w:r w:rsidRPr="00146E5F">
        <w:rPr>
          <w:rFonts w:ascii="仿宋_GB2312" w:eastAsia="仿宋_GB2312" w:hAnsi="Calibri" w:cs="仿宋_GB2312" w:hint="eastAsia"/>
          <w:sz w:val="30"/>
          <w:szCs w:val="30"/>
          <w:lang w:eastAsia="zh-CN" w:bidi="ar-SA"/>
        </w:rPr>
        <w:t>结合实际情况，制定本指南。</w:t>
      </w:r>
    </w:p>
    <w:p w:rsidR="0038062D" w:rsidRPr="00146E5F" w:rsidRDefault="00E34C9D" w:rsidP="00333B7F">
      <w:pPr>
        <w:widowControl w:val="0"/>
        <w:spacing w:beforeLines="0" w:afterLines="0" w:line="600" w:lineRule="exact"/>
        <w:ind w:firstLine="600"/>
        <w:rPr>
          <w:rFonts w:ascii="仿宋_GB2312" w:eastAsia="仿宋_GB2312" w:hAnsi="Calibri" w:cs="仿宋_GB2312"/>
          <w:sz w:val="30"/>
          <w:szCs w:val="30"/>
          <w:lang w:eastAsia="zh-CN" w:bidi="ar-SA"/>
        </w:rPr>
      </w:pPr>
      <w:r w:rsidRPr="00146E5F">
        <w:rPr>
          <w:rFonts w:ascii="仿宋_GB2312" w:eastAsia="仿宋_GB2312" w:hAnsi="Calibri" w:cs="仿宋_GB2312" w:hint="eastAsia"/>
          <w:sz w:val="30"/>
          <w:szCs w:val="30"/>
          <w:lang w:eastAsia="zh-CN" w:bidi="ar-SA"/>
        </w:rPr>
        <w:t>本指南适用于公开发行公司债券</w:t>
      </w:r>
      <w:r w:rsidR="00C51519" w:rsidRPr="00146E5F">
        <w:rPr>
          <w:rFonts w:ascii="仿宋_GB2312" w:eastAsia="仿宋_GB2312" w:hAnsi="Calibri" w:cs="仿宋_GB2312" w:hint="eastAsia"/>
          <w:sz w:val="30"/>
          <w:szCs w:val="30"/>
          <w:lang w:eastAsia="zh-CN" w:bidi="ar-SA"/>
        </w:rPr>
        <w:t>并上市审核</w:t>
      </w:r>
      <w:r w:rsidRPr="00146E5F">
        <w:rPr>
          <w:rFonts w:ascii="仿宋_GB2312" w:eastAsia="仿宋_GB2312" w:hAnsi="Calibri" w:cs="仿宋_GB2312" w:hint="eastAsia"/>
          <w:sz w:val="30"/>
          <w:szCs w:val="30"/>
          <w:lang w:eastAsia="zh-CN" w:bidi="ar-SA"/>
        </w:rPr>
        <w:t>申请文件</w:t>
      </w:r>
      <w:r w:rsidR="00DF7B36" w:rsidRPr="00146E5F">
        <w:rPr>
          <w:rFonts w:ascii="仿宋_GB2312" w:eastAsia="仿宋_GB2312" w:hAnsi="Calibri" w:cs="仿宋_GB2312" w:hint="eastAsia"/>
          <w:sz w:val="30"/>
          <w:szCs w:val="30"/>
          <w:lang w:eastAsia="zh-CN" w:bidi="ar-SA"/>
        </w:rPr>
        <w:t>、</w:t>
      </w:r>
      <w:r w:rsidR="003A1135" w:rsidRPr="00146E5F">
        <w:rPr>
          <w:rFonts w:ascii="仿宋_GB2312" w:eastAsia="仿宋_GB2312" w:hAnsi="Calibri" w:cs="仿宋_GB2312" w:hint="eastAsia"/>
          <w:sz w:val="30"/>
          <w:szCs w:val="30"/>
          <w:lang w:eastAsia="zh-CN" w:bidi="ar-SA"/>
        </w:rPr>
        <w:t>非公开发行公司债券</w:t>
      </w:r>
      <w:r w:rsidR="00DF7B36" w:rsidRPr="00146E5F">
        <w:rPr>
          <w:rFonts w:ascii="仿宋_GB2312" w:eastAsia="仿宋_GB2312" w:hAnsi="Calibri" w:cs="仿宋_GB2312" w:hint="eastAsia"/>
          <w:sz w:val="30"/>
          <w:szCs w:val="30"/>
          <w:lang w:eastAsia="zh-CN" w:bidi="ar-SA"/>
        </w:rPr>
        <w:t>及</w:t>
      </w:r>
      <w:r w:rsidR="00DF7B36" w:rsidRPr="00146E5F">
        <w:rPr>
          <w:rFonts w:ascii="仿宋_GB2312" w:eastAsia="仿宋_GB2312" w:hAnsi="Calibri" w:cs="仿宋_GB2312"/>
          <w:sz w:val="30"/>
          <w:szCs w:val="30"/>
          <w:lang w:eastAsia="zh-CN" w:bidi="ar-SA"/>
        </w:rPr>
        <w:t>资产支持证券</w:t>
      </w:r>
      <w:r w:rsidR="003A1135" w:rsidRPr="00146E5F">
        <w:rPr>
          <w:rFonts w:ascii="仿宋_GB2312" w:eastAsia="仿宋_GB2312" w:hAnsi="Calibri" w:cs="仿宋_GB2312" w:hint="eastAsia"/>
          <w:sz w:val="30"/>
          <w:szCs w:val="30"/>
          <w:lang w:eastAsia="zh-CN" w:bidi="ar-SA"/>
        </w:rPr>
        <w:t>挂牌条件确认申请文件</w:t>
      </w:r>
      <w:r w:rsidRPr="00146E5F">
        <w:rPr>
          <w:rFonts w:ascii="仿宋_GB2312" w:eastAsia="仿宋_GB2312" w:hAnsi="Calibri" w:cs="仿宋_GB2312" w:hint="eastAsia"/>
          <w:sz w:val="30"/>
          <w:szCs w:val="30"/>
          <w:lang w:eastAsia="zh-CN" w:bidi="ar-SA"/>
        </w:rPr>
        <w:t>。本指南未尽事宜，按中国证监会和本所相关要求执行。</w:t>
      </w:r>
    </w:p>
    <w:p w:rsidR="0038062D" w:rsidRPr="00146E5F" w:rsidRDefault="00E34C9D" w:rsidP="00333B7F">
      <w:pPr>
        <w:widowControl w:val="0"/>
        <w:spacing w:beforeLines="0" w:afterLines="0" w:line="600" w:lineRule="exact"/>
        <w:ind w:firstLine="600"/>
        <w:rPr>
          <w:rFonts w:ascii="仿宋_GB2312" w:eastAsia="仿宋_GB2312" w:hAnsi="Calibri" w:cs="仿宋_GB2312"/>
          <w:sz w:val="30"/>
          <w:szCs w:val="30"/>
          <w:lang w:eastAsia="zh-CN" w:bidi="ar-SA"/>
        </w:rPr>
      </w:pPr>
      <w:r w:rsidRPr="00146E5F">
        <w:rPr>
          <w:rFonts w:ascii="仿宋_GB2312" w:eastAsia="仿宋_GB2312" w:hAnsi="Calibri" w:cs="仿宋_GB2312" w:hint="eastAsia"/>
          <w:sz w:val="30"/>
          <w:szCs w:val="30"/>
          <w:lang w:eastAsia="zh-CN" w:bidi="ar-SA"/>
        </w:rPr>
        <w:t>请发行人和中介机构在提交申请文件前，认真核对申请文件是否符合本指南要求。申请文件符合本指南要求的，本所将予以受理；不符合本指南要求的，本所将要求予以补正。</w:t>
      </w:r>
    </w:p>
    <w:p w:rsidR="00B026CD" w:rsidRPr="00146E5F" w:rsidRDefault="00E34C9D" w:rsidP="0025315E">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hAnsi="Calibri" w:cs="仿宋_GB2312" w:hint="eastAsia"/>
          <w:sz w:val="30"/>
          <w:szCs w:val="30"/>
          <w:lang w:eastAsia="zh-CN" w:bidi="ar-SA"/>
        </w:rPr>
        <w:t>本指南为开放性指南，本所将不定期进行修订并发布更新版本。本所对本指南保留最终解释权。若对本指南有任何疑义，发行人、中介机构和相关机构可与本所联系。</w:t>
      </w:r>
      <w:r w:rsidR="00B026CD" w:rsidRPr="00146E5F">
        <w:rPr>
          <w:rFonts w:ascii="仿宋_GB2312" w:eastAsia="仿宋_GB2312" w:hint="eastAsia"/>
          <w:sz w:val="30"/>
          <w:szCs w:val="30"/>
          <w:lang w:eastAsia="zh-CN"/>
        </w:rPr>
        <w:br w:type="page"/>
      </w:r>
    </w:p>
    <w:p w:rsidR="00E22E17" w:rsidRPr="00146E5F" w:rsidRDefault="00E40E0C" w:rsidP="00333B7F">
      <w:pPr>
        <w:widowControl w:val="0"/>
        <w:spacing w:beforeLines="0" w:afterLines="0" w:line="600" w:lineRule="exact"/>
        <w:ind w:firstLineChars="0" w:firstLine="0"/>
        <w:jc w:val="center"/>
        <w:rPr>
          <w:rFonts w:ascii="黑体" w:eastAsia="黑体" w:hAnsi="黑体"/>
          <w:b/>
          <w:sz w:val="30"/>
          <w:szCs w:val="30"/>
          <w:lang w:eastAsia="zh-CN"/>
        </w:rPr>
      </w:pPr>
      <w:r w:rsidRPr="00146E5F">
        <w:rPr>
          <w:rFonts w:ascii="黑体" w:eastAsia="黑体" w:hAnsi="黑体" w:hint="eastAsia"/>
          <w:b/>
          <w:sz w:val="30"/>
          <w:szCs w:val="30"/>
          <w:lang w:eastAsia="zh-CN"/>
        </w:rPr>
        <w:lastRenderedPageBreak/>
        <w:t xml:space="preserve">第一章  </w:t>
      </w:r>
      <w:r w:rsidR="003817DF" w:rsidRPr="00146E5F">
        <w:rPr>
          <w:rFonts w:ascii="黑体" w:eastAsia="黑体" w:hAnsi="黑体" w:hint="eastAsia"/>
          <w:b/>
          <w:sz w:val="30"/>
          <w:szCs w:val="30"/>
          <w:lang w:eastAsia="zh-CN"/>
        </w:rPr>
        <w:t>签章原则</w:t>
      </w:r>
    </w:p>
    <w:p w:rsidR="00294081" w:rsidRPr="00146E5F" w:rsidRDefault="00B928BA" w:rsidP="00333B7F">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hint="eastAsia"/>
          <w:sz w:val="30"/>
          <w:szCs w:val="30"/>
          <w:lang w:eastAsia="zh-CN"/>
        </w:rPr>
        <w:t>1.1</w:t>
      </w:r>
      <w:r w:rsidR="003A1135" w:rsidRPr="00146E5F">
        <w:rPr>
          <w:rFonts w:ascii="仿宋_GB2312" w:eastAsia="仿宋_GB2312" w:hint="eastAsia"/>
          <w:sz w:val="30"/>
          <w:szCs w:val="30"/>
          <w:lang w:eastAsia="zh-CN"/>
        </w:rPr>
        <w:t>发行人</w:t>
      </w:r>
      <w:r w:rsidR="00C86096" w:rsidRPr="00146E5F">
        <w:rPr>
          <w:rFonts w:ascii="仿宋_GB2312" w:eastAsia="仿宋_GB2312" w:hint="eastAsia"/>
          <w:sz w:val="30"/>
          <w:szCs w:val="30"/>
          <w:lang w:eastAsia="zh-CN"/>
        </w:rPr>
        <w:t>及计划管理人</w:t>
      </w:r>
      <w:r w:rsidR="003A1135" w:rsidRPr="00146E5F">
        <w:rPr>
          <w:rFonts w:ascii="仿宋_GB2312" w:eastAsia="仿宋_GB2312" w:hint="eastAsia"/>
          <w:sz w:val="30"/>
          <w:szCs w:val="30"/>
          <w:lang w:eastAsia="zh-CN"/>
        </w:rPr>
        <w:t>应通过本所债券项目申报系统报送电子文件，且报送的电子文件应和预留原件一致。</w:t>
      </w:r>
    </w:p>
    <w:p w:rsidR="00294081" w:rsidRPr="00146E5F" w:rsidRDefault="000364B7" w:rsidP="00333B7F">
      <w:pPr>
        <w:widowControl w:val="0"/>
        <w:spacing w:beforeLines="0" w:afterLines="0" w:line="600" w:lineRule="exact"/>
        <w:ind w:firstLine="600"/>
        <w:rPr>
          <w:rFonts w:ascii="仿宋_GB2312" w:eastAsia="仿宋_GB2312"/>
          <w:sz w:val="30"/>
          <w:szCs w:val="30"/>
          <w:lang w:eastAsia="zh-CN"/>
        </w:rPr>
      </w:pPr>
      <w:r>
        <w:rPr>
          <w:rFonts w:ascii="仿宋_GB2312" w:eastAsia="仿宋_GB2312" w:hint="eastAsia"/>
          <w:sz w:val="30"/>
          <w:szCs w:val="30"/>
          <w:lang w:eastAsia="zh-CN"/>
        </w:rPr>
        <w:t>发行人律师</w:t>
      </w:r>
      <w:r w:rsidR="00E23B75">
        <w:rPr>
          <w:rFonts w:ascii="仿宋_GB2312" w:eastAsia="仿宋_GB2312" w:hint="eastAsia"/>
          <w:sz w:val="30"/>
          <w:szCs w:val="30"/>
          <w:lang w:eastAsia="zh-CN"/>
        </w:rPr>
        <w:t>和资产支持专项计划律师</w:t>
      </w:r>
      <w:r>
        <w:rPr>
          <w:rFonts w:ascii="仿宋_GB2312" w:eastAsia="仿宋_GB2312" w:hint="eastAsia"/>
          <w:sz w:val="30"/>
          <w:szCs w:val="30"/>
          <w:lang w:eastAsia="zh-CN"/>
        </w:rPr>
        <w:t>（以下合称</w:t>
      </w:r>
      <w:r w:rsidR="00C86096" w:rsidRPr="00146E5F">
        <w:rPr>
          <w:rFonts w:ascii="仿宋_GB2312" w:eastAsia="仿宋_GB2312" w:hint="eastAsia"/>
          <w:sz w:val="30"/>
          <w:szCs w:val="30"/>
          <w:lang w:eastAsia="zh-CN"/>
        </w:rPr>
        <w:t>申报</w:t>
      </w:r>
      <w:r w:rsidR="003A1135" w:rsidRPr="00146E5F">
        <w:rPr>
          <w:rFonts w:ascii="仿宋_GB2312" w:eastAsia="仿宋_GB2312" w:hint="eastAsia"/>
          <w:sz w:val="30"/>
          <w:szCs w:val="30"/>
          <w:lang w:eastAsia="zh-CN"/>
        </w:rPr>
        <w:t>律师</w:t>
      </w:r>
      <w:r>
        <w:rPr>
          <w:rFonts w:ascii="仿宋_GB2312" w:eastAsia="仿宋_GB2312" w:hint="eastAsia"/>
          <w:sz w:val="30"/>
          <w:szCs w:val="30"/>
          <w:lang w:eastAsia="zh-CN"/>
        </w:rPr>
        <w:t>）</w:t>
      </w:r>
      <w:r w:rsidR="003A1135" w:rsidRPr="00146E5F">
        <w:rPr>
          <w:rFonts w:ascii="仿宋_GB2312" w:eastAsia="仿宋_GB2312" w:hint="eastAsia"/>
          <w:sz w:val="30"/>
          <w:szCs w:val="30"/>
          <w:lang w:eastAsia="zh-CN"/>
        </w:rPr>
        <w:t>应对报送的电子文件和预留原件的一致性出具鉴证意见。报送的电子文件和预留原件具有同等的法律效力。</w:t>
      </w:r>
    </w:p>
    <w:p w:rsidR="008C4D92" w:rsidRPr="00146E5F" w:rsidRDefault="00B928BA" w:rsidP="00333B7F">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hint="eastAsia"/>
          <w:sz w:val="30"/>
          <w:szCs w:val="30"/>
          <w:lang w:eastAsia="zh-CN"/>
        </w:rPr>
        <w:t>1.2</w:t>
      </w:r>
      <w:r w:rsidR="003A1135" w:rsidRPr="00146E5F">
        <w:rPr>
          <w:rFonts w:ascii="仿宋_GB2312" w:eastAsia="仿宋_GB2312" w:hint="eastAsia"/>
          <w:sz w:val="30"/>
          <w:szCs w:val="30"/>
          <w:lang w:eastAsia="zh-CN"/>
        </w:rPr>
        <w:t>电子申请文件的原始纸质文件原则上均应当为原件。</w:t>
      </w:r>
      <w:r w:rsidR="00D4297F" w:rsidRPr="00146E5F">
        <w:rPr>
          <w:rFonts w:ascii="仿宋_GB2312" w:eastAsia="仿宋_GB2312" w:hint="eastAsia"/>
          <w:sz w:val="30"/>
          <w:szCs w:val="30"/>
          <w:lang w:eastAsia="zh-CN"/>
        </w:rPr>
        <w:t>发行人</w:t>
      </w:r>
      <w:r w:rsidR="00C86096" w:rsidRPr="00146E5F">
        <w:rPr>
          <w:rFonts w:ascii="仿宋_GB2312" w:eastAsia="仿宋_GB2312" w:hint="eastAsia"/>
          <w:sz w:val="30"/>
          <w:szCs w:val="30"/>
          <w:lang w:eastAsia="zh-CN"/>
        </w:rPr>
        <w:t>或计划管理人</w:t>
      </w:r>
      <w:r w:rsidR="00D4297F" w:rsidRPr="00146E5F">
        <w:rPr>
          <w:rFonts w:ascii="仿宋_GB2312" w:eastAsia="仿宋_GB2312" w:hint="eastAsia"/>
          <w:sz w:val="30"/>
          <w:szCs w:val="30"/>
          <w:lang w:eastAsia="zh-CN"/>
        </w:rPr>
        <w:t>不能提供原件的，应由</w:t>
      </w:r>
      <w:r w:rsidR="00C86096" w:rsidRPr="00146E5F">
        <w:rPr>
          <w:rFonts w:ascii="仿宋_GB2312" w:eastAsia="仿宋_GB2312" w:hint="eastAsia"/>
          <w:sz w:val="30"/>
          <w:szCs w:val="30"/>
          <w:lang w:eastAsia="zh-CN"/>
        </w:rPr>
        <w:t>申报</w:t>
      </w:r>
      <w:r w:rsidR="00D4297F" w:rsidRPr="00146E5F">
        <w:rPr>
          <w:rFonts w:ascii="仿宋_GB2312" w:eastAsia="仿宋_GB2312" w:hint="eastAsia"/>
          <w:sz w:val="30"/>
          <w:szCs w:val="30"/>
          <w:lang w:eastAsia="zh-CN"/>
        </w:rPr>
        <w:t>律师提供鉴证意见，或由出文单位盖章，以保证与原件一致。如原出文单位不再存续，由承继其职权的单位或作出撤销决定的单位出文证明文件的真实性。</w:t>
      </w:r>
    </w:p>
    <w:p w:rsidR="00E22E17" w:rsidRPr="00146E5F" w:rsidRDefault="003A1135" w:rsidP="00333B7F">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hint="eastAsia"/>
          <w:sz w:val="30"/>
          <w:szCs w:val="30"/>
          <w:lang w:eastAsia="zh-CN"/>
        </w:rPr>
        <w:t>申请文件的原始纸质文件中需要由</w:t>
      </w:r>
      <w:r w:rsidR="00C86096" w:rsidRPr="00146E5F">
        <w:rPr>
          <w:rFonts w:ascii="仿宋_GB2312" w:eastAsia="仿宋_GB2312" w:hint="eastAsia"/>
          <w:sz w:val="30"/>
          <w:szCs w:val="30"/>
          <w:lang w:eastAsia="zh-CN"/>
        </w:rPr>
        <w:t>申报</w:t>
      </w:r>
      <w:r w:rsidRPr="00146E5F">
        <w:rPr>
          <w:rFonts w:ascii="仿宋_GB2312" w:eastAsia="仿宋_GB2312" w:hint="eastAsia"/>
          <w:sz w:val="30"/>
          <w:szCs w:val="30"/>
          <w:lang w:eastAsia="zh-CN"/>
        </w:rPr>
        <w:t>律师鉴证的文件，</w:t>
      </w:r>
      <w:r w:rsidR="00C86096" w:rsidRPr="00146E5F">
        <w:rPr>
          <w:rFonts w:ascii="仿宋_GB2312" w:eastAsia="仿宋_GB2312" w:hint="eastAsia"/>
          <w:sz w:val="30"/>
          <w:szCs w:val="30"/>
          <w:lang w:eastAsia="zh-CN"/>
        </w:rPr>
        <w:t>申报</w:t>
      </w:r>
      <w:r w:rsidRPr="00146E5F">
        <w:rPr>
          <w:rFonts w:ascii="仿宋_GB2312" w:eastAsia="仿宋_GB2312" w:hint="eastAsia"/>
          <w:sz w:val="30"/>
          <w:szCs w:val="30"/>
          <w:lang w:eastAsia="zh-CN"/>
        </w:rPr>
        <w:t>律师应在该文件首页注明“以下第XX页至第XX页与原件一致”，并签名和签署鉴证日期，律师事务所应在该文件首页加盖公章，并在第XX页至第XX页侧面以公章加盖骑缝章。</w:t>
      </w:r>
    </w:p>
    <w:p w:rsidR="005158EE" w:rsidRPr="00146E5F" w:rsidRDefault="00B928BA" w:rsidP="00333B7F">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hint="eastAsia"/>
          <w:sz w:val="30"/>
          <w:szCs w:val="30"/>
          <w:lang w:eastAsia="zh-CN"/>
        </w:rPr>
        <w:t>1.3</w:t>
      </w:r>
      <w:r w:rsidR="00200008" w:rsidRPr="00146E5F">
        <w:rPr>
          <w:rFonts w:ascii="仿宋_GB2312" w:eastAsia="仿宋_GB2312" w:hint="eastAsia"/>
          <w:sz w:val="30"/>
          <w:szCs w:val="30"/>
          <w:lang w:eastAsia="zh-CN"/>
        </w:rPr>
        <w:t>申请文件需要加盖公章的，均应加盖公司总部公章。除非法律法规、本所另行规定或认可，不得以分支机构公章代替。</w:t>
      </w:r>
    </w:p>
    <w:p w:rsidR="00C01863" w:rsidRPr="00146E5F" w:rsidRDefault="00B928BA" w:rsidP="00333B7F">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hint="eastAsia"/>
          <w:sz w:val="30"/>
          <w:szCs w:val="30"/>
          <w:lang w:eastAsia="zh-CN"/>
        </w:rPr>
        <w:t>1.4</w:t>
      </w:r>
      <w:r w:rsidR="004646B6" w:rsidRPr="00146E5F">
        <w:rPr>
          <w:rFonts w:ascii="仿宋_GB2312" w:eastAsia="仿宋_GB2312" w:hint="eastAsia"/>
          <w:sz w:val="30"/>
          <w:szCs w:val="30"/>
          <w:lang w:eastAsia="zh-CN"/>
        </w:rPr>
        <w:t>为</w:t>
      </w:r>
      <w:r w:rsidR="004646B6" w:rsidRPr="00146E5F">
        <w:rPr>
          <w:rFonts w:ascii="仿宋_GB2312" w:eastAsia="仿宋_GB2312"/>
          <w:sz w:val="30"/>
          <w:szCs w:val="30"/>
          <w:lang w:eastAsia="zh-CN"/>
        </w:rPr>
        <w:t>本次</w:t>
      </w:r>
      <w:r w:rsidR="00646DBC" w:rsidRPr="00146E5F">
        <w:rPr>
          <w:rFonts w:ascii="仿宋_GB2312" w:eastAsia="仿宋_GB2312" w:hint="eastAsia"/>
          <w:sz w:val="30"/>
          <w:szCs w:val="30"/>
          <w:lang w:eastAsia="zh-CN"/>
        </w:rPr>
        <w:t>债券</w:t>
      </w:r>
      <w:r w:rsidR="004646B6" w:rsidRPr="00146E5F">
        <w:rPr>
          <w:rFonts w:ascii="仿宋_GB2312" w:eastAsia="仿宋_GB2312"/>
          <w:sz w:val="30"/>
          <w:szCs w:val="30"/>
          <w:lang w:eastAsia="zh-CN"/>
        </w:rPr>
        <w:t>发行上市</w:t>
      </w:r>
      <w:r w:rsidR="00646DBC" w:rsidRPr="00146E5F">
        <w:rPr>
          <w:rFonts w:ascii="仿宋_GB2312" w:eastAsia="仿宋_GB2312" w:hint="eastAsia"/>
          <w:sz w:val="30"/>
          <w:szCs w:val="30"/>
          <w:lang w:eastAsia="zh-CN"/>
        </w:rPr>
        <w:t>/挂牌转让申请</w:t>
      </w:r>
      <w:r w:rsidR="004646B6" w:rsidRPr="00146E5F">
        <w:rPr>
          <w:rFonts w:ascii="仿宋_GB2312" w:eastAsia="仿宋_GB2312"/>
          <w:sz w:val="30"/>
          <w:szCs w:val="30"/>
          <w:lang w:eastAsia="zh-CN"/>
        </w:rPr>
        <w:t>服务的</w:t>
      </w:r>
      <w:r w:rsidR="005158EE" w:rsidRPr="00146E5F">
        <w:rPr>
          <w:rFonts w:ascii="仿宋_GB2312" w:eastAsia="仿宋_GB2312" w:hint="eastAsia"/>
          <w:sz w:val="30"/>
          <w:szCs w:val="30"/>
          <w:lang w:eastAsia="zh-CN"/>
        </w:rPr>
        <w:t>中介</w:t>
      </w:r>
      <w:r w:rsidR="005158EE" w:rsidRPr="00146E5F">
        <w:rPr>
          <w:rFonts w:ascii="仿宋_GB2312" w:eastAsia="仿宋_GB2312"/>
          <w:sz w:val="30"/>
          <w:szCs w:val="30"/>
          <w:lang w:eastAsia="zh-CN"/>
        </w:rPr>
        <w:t>机构</w:t>
      </w:r>
      <w:r w:rsidR="005158EE" w:rsidRPr="00146E5F">
        <w:rPr>
          <w:rFonts w:ascii="仿宋_GB2312" w:eastAsia="仿宋_GB2312" w:hint="eastAsia"/>
          <w:sz w:val="30"/>
          <w:szCs w:val="30"/>
          <w:lang w:eastAsia="zh-CN"/>
        </w:rPr>
        <w:t>应</w:t>
      </w:r>
      <w:r w:rsidR="005158EE" w:rsidRPr="00146E5F">
        <w:rPr>
          <w:rFonts w:ascii="仿宋_GB2312" w:eastAsia="仿宋_GB2312"/>
          <w:sz w:val="30"/>
          <w:szCs w:val="30"/>
          <w:lang w:eastAsia="zh-CN"/>
        </w:rPr>
        <w:t>遵守</w:t>
      </w:r>
      <w:r w:rsidR="005158EE" w:rsidRPr="00146E5F">
        <w:rPr>
          <w:rFonts w:ascii="仿宋_GB2312" w:eastAsia="仿宋_GB2312" w:hint="eastAsia"/>
          <w:sz w:val="30"/>
          <w:szCs w:val="30"/>
          <w:lang w:eastAsia="zh-CN"/>
        </w:rPr>
        <w:t>《证券服务机构从事证券服务业务备案管理规定》的相关要求</w:t>
      </w:r>
      <w:r w:rsidR="005158EE" w:rsidRPr="00146E5F">
        <w:rPr>
          <w:rFonts w:ascii="仿宋_GB2312" w:eastAsia="仿宋_GB2312"/>
          <w:sz w:val="30"/>
          <w:szCs w:val="30"/>
          <w:lang w:eastAsia="zh-CN"/>
        </w:rPr>
        <w:t>。</w:t>
      </w:r>
    </w:p>
    <w:p w:rsidR="0038062D" w:rsidRPr="00146E5F" w:rsidRDefault="00B928BA" w:rsidP="00333B7F">
      <w:pPr>
        <w:widowControl w:val="0"/>
        <w:spacing w:beforeLines="0" w:afterLines="0" w:line="600" w:lineRule="exact"/>
        <w:ind w:firstLine="600"/>
        <w:jc w:val="left"/>
        <w:rPr>
          <w:rFonts w:ascii="仿宋_GB2312" w:eastAsia="仿宋_GB2312" w:hAnsi="Calibri" w:cs="仿宋_GB2312"/>
          <w:sz w:val="30"/>
          <w:szCs w:val="30"/>
          <w:lang w:eastAsia="zh-CN" w:bidi="ar-SA"/>
        </w:rPr>
      </w:pPr>
      <w:r w:rsidRPr="00146E5F">
        <w:rPr>
          <w:rFonts w:ascii="仿宋_GB2312" w:eastAsia="仿宋_GB2312" w:hint="eastAsia"/>
          <w:sz w:val="30"/>
          <w:szCs w:val="30"/>
          <w:lang w:eastAsia="zh-CN"/>
        </w:rPr>
        <w:t>1.5</w:t>
      </w:r>
      <w:r w:rsidR="003817DF" w:rsidRPr="00146E5F">
        <w:rPr>
          <w:rFonts w:ascii="仿宋_GB2312" w:eastAsia="仿宋_GB2312" w:hint="eastAsia"/>
          <w:sz w:val="30"/>
          <w:szCs w:val="30"/>
          <w:lang w:eastAsia="zh-CN"/>
        </w:rPr>
        <w:t>申请文件中的公章，可为传统印章或</w:t>
      </w:r>
      <w:r w:rsidR="007033ED" w:rsidRPr="00146E5F">
        <w:rPr>
          <w:rFonts w:ascii="仿宋_GB2312" w:eastAsia="仿宋_GB2312" w:hint="eastAsia"/>
          <w:sz w:val="30"/>
          <w:szCs w:val="30"/>
          <w:lang w:eastAsia="zh-CN"/>
        </w:rPr>
        <w:t>符合条件的</w:t>
      </w:r>
      <w:r w:rsidR="003817DF" w:rsidRPr="00146E5F">
        <w:rPr>
          <w:rFonts w:ascii="仿宋_GB2312" w:eastAsia="仿宋_GB2312" w:hint="eastAsia"/>
          <w:sz w:val="30"/>
          <w:szCs w:val="30"/>
          <w:lang w:eastAsia="zh-CN"/>
        </w:rPr>
        <w:t>电子印章。</w:t>
      </w:r>
      <w:r w:rsidR="00B064C6" w:rsidRPr="00146E5F">
        <w:rPr>
          <w:rFonts w:ascii="仿宋_GB2312" w:eastAsia="仿宋_GB2312" w:hint="eastAsia"/>
          <w:sz w:val="30"/>
          <w:szCs w:val="30"/>
          <w:lang w:eastAsia="zh-CN"/>
        </w:rPr>
        <w:t>若使用电子印章，需符合《电子签名法》等有关规定。</w:t>
      </w:r>
    </w:p>
    <w:p w:rsidR="000A0680" w:rsidRPr="00146E5F" w:rsidRDefault="00B928BA" w:rsidP="000364B7">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hint="eastAsia"/>
          <w:sz w:val="30"/>
          <w:szCs w:val="30"/>
          <w:lang w:eastAsia="zh-CN"/>
        </w:rPr>
        <w:lastRenderedPageBreak/>
        <w:t>1.6</w:t>
      </w:r>
      <w:r w:rsidR="003817DF" w:rsidRPr="00146E5F">
        <w:rPr>
          <w:rFonts w:ascii="仿宋_GB2312" w:eastAsia="仿宋_GB2312" w:hint="eastAsia"/>
          <w:sz w:val="30"/>
          <w:szCs w:val="30"/>
          <w:lang w:eastAsia="zh-CN"/>
        </w:rPr>
        <w:t>境外机构或人员可按照相关机构的章程、决议、相关规定或当地商业惯例进行签章。</w:t>
      </w:r>
    </w:p>
    <w:p w:rsidR="00DA4307" w:rsidRPr="00146E5F" w:rsidRDefault="00DA4307" w:rsidP="00333B7F">
      <w:pPr>
        <w:widowControl w:val="0"/>
        <w:spacing w:beforeLines="0" w:afterLines="0" w:line="600" w:lineRule="exact"/>
        <w:ind w:firstLineChars="0" w:firstLine="0"/>
        <w:jc w:val="center"/>
        <w:rPr>
          <w:rFonts w:ascii="黑体" w:eastAsia="黑体" w:hAnsi="黑体"/>
          <w:b/>
          <w:sz w:val="30"/>
          <w:szCs w:val="30"/>
          <w:lang w:eastAsia="zh-CN"/>
        </w:rPr>
      </w:pPr>
    </w:p>
    <w:p w:rsidR="00224DE4" w:rsidRPr="00146E5F" w:rsidRDefault="00224DE4" w:rsidP="00333B7F">
      <w:pPr>
        <w:widowControl w:val="0"/>
        <w:spacing w:beforeLines="0" w:afterLines="0" w:line="600" w:lineRule="exact"/>
        <w:ind w:firstLineChars="0" w:firstLine="0"/>
        <w:jc w:val="center"/>
        <w:rPr>
          <w:rFonts w:ascii="黑体" w:eastAsia="黑体" w:hAnsi="黑体"/>
          <w:b/>
          <w:sz w:val="30"/>
          <w:szCs w:val="30"/>
          <w:lang w:eastAsia="zh-CN"/>
        </w:rPr>
      </w:pPr>
      <w:r w:rsidRPr="00146E5F">
        <w:rPr>
          <w:rFonts w:ascii="黑体" w:eastAsia="黑体" w:hAnsi="黑体" w:hint="eastAsia"/>
          <w:b/>
          <w:sz w:val="30"/>
          <w:szCs w:val="30"/>
          <w:lang w:eastAsia="zh-CN"/>
        </w:rPr>
        <w:t xml:space="preserve">第二章  </w:t>
      </w:r>
      <w:r w:rsidR="002A4829" w:rsidRPr="00146E5F">
        <w:rPr>
          <w:rFonts w:ascii="黑体" w:eastAsia="黑体" w:hAnsi="黑体" w:hint="eastAsia"/>
          <w:b/>
          <w:sz w:val="30"/>
          <w:szCs w:val="30"/>
          <w:lang w:eastAsia="zh-CN"/>
        </w:rPr>
        <w:t>公司</w:t>
      </w:r>
      <w:r w:rsidR="002A4829" w:rsidRPr="00146E5F">
        <w:rPr>
          <w:rFonts w:ascii="黑体" w:eastAsia="黑体" w:hAnsi="黑体"/>
          <w:b/>
          <w:sz w:val="30"/>
          <w:szCs w:val="30"/>
          <w:lang w:eastAsia="zh-CN"/>
        </w:rPr>
        <w:t>债券申请文件</w:t>
      </w:r>
      <w:r w:rsidRPr="00146E5F">
        <w:rPr>
          <w:rFonts w:ascii="黑体" w:eastAsia="黑体" w:hAnsi="黑体" w:hint="eastAsia"/>
          <w:b/>
          <w:sz w:val="30"/>
          <w:szCs w:val="30"/>
          <w:lang w:eastAsia="zh-CN"/>
        </w:rPr>
        <w:t>签章要求</w:t>
      </w:r>
    </w:p>
    <w:p w:rsidR="00200008" w:rsidRPr="00146E5F" w:rsidRDefault="00B928BA" w:rsidP="00333B7F">
      <w:pPr>
        <w:widowControl w:val="0"/>
        <w:spacing w:beforeLines="0" w:afterLines="0" w:line="600" w:lineRule="exact"/>
        <w:ind w:firstLine="602"/>
        <w:rPr>
          <w:rFonts w:ascii="仿宋_GB2312" w:eastAsia="仿宋_GB2312"/>
          <w:b/>
          <w:sz w:val="30"/>
          <w:szCs w:val="30"/>
          <w:lang w:eastAsia="zh-CN"/>
        </w:rPr>
      </w:pPr>
      <w:r w:rsidRPr="00146E5F">
        <w:rPr>
          <w:rFonts w:ascii="仿宋_GB2312" w:eastAsia="仿宋_GB2312" w:hint="eastAsia"/>
          <w:b/>
          <w:sz w:val="30"/>
          <w:szCs w:val="30"/>
          <w:lang w:eastAsia="zh-CN"/>
        </w:rPr>
        <w:t>2.1</w:t>
      </w:r>
      <w:r w:rsidR="00400929" w:rsidRPr="00146E5F">
        <w:rPr>
          <w:rFonts w:ascii="仿宋_GB2312" w:eastAsia="仿宋_GB2312" w:hint="eastAsia"/>
          <w:b/>
          <w:sz w:val="30"/>
          <w:szCs w:val="30"/>
          <w:lang w:eastAsia="zh-CN"/>
        </w:rPr>
        <w:t>募集说明书</w:t>
      </w:r>
    </w:p>
    <w:p w:rsidR="002427BA" w:rsidRPr="00146E5F" w:rsidRDefault="00BF0C59" w:rsidP="00333B7F">
      <w:pPr>
        <w:widowControl w:val="0"/>
        <w:spacing w:beforeLines="0" w:afterLines="0" w:line="600" w:lineRule="exact"/>
        <w:ind w:firstLine="600"/>
        <w:rPr>
          <w:rFonts w:ascii="仿宋_GB2312" w:eastAsia="仿宋_GB2312" w:hAnsi="仿宋"/>
          <w:sz w:val="30"/>
          <w:szCs w:val="30"/>
          <w:lang w:eastAsia="zh-CN"/>
        </w:rPr>
      </w:pPr>
      <w:r w:rsidRPr="00146E5F">
        <w:rPr>
          <w:rFonts w:ascii="仿宋_GB2312" w:eastAsia="仿宋_GB2312" w:hAnsi="仿宋" w:hint="eastAsia"/>
          <w:sz w:val="30"/>
          <w:szCs w:val="30"/>
          <w:lang w:eastAsia="zh-CN"/>
        </w:rPr>
        <w:t>（一）</w:t>
      </w:r>
      <w:r w:rsidR="00C00C5E" w:rsidRPr="00146E5F">
        <w:rPr>
          <w:rFonts w:ascii="仿宋_GB2312" w:eastAsia="仿宋_GB2312" w:hAnsi="仿宋" w:hint="eastAsia"/>
          <w:sz w:val="30"/>
          <w:szCs w:val="30"/>
          <w:lang w:eastAsia="zh-CN"/>
        </w:rPr>
        <w:t>发行人声明</w:t>
      </w:r>
      <w:r w:rsidRPr="00146E5F">
        <w:rPr>
          <w:rFonts w:ascii="仿宋_GB2312" w:eastAsia="仿宋_GB2312" w:hAnsi="仿宋" w:hint="eastAsia"/>
          <w:sz w:val="30"/>
          <w:szCs w:val="30"/>
          <w:lang w:eastAsia="zh-CN"/>
        </w:rPr>
        <w:t>：</w:t>
      </w:r>
      <w:r w:rsidR="00C00C5E" w:rsidRPr="00146E5F">
        <w:rPr>
          <w:rFonts w:ascii="仿宋_GB2312" w:eastAsia="仿宋_GB2312" w:hAnsi="仿宋" w:hint="eastAsia"/>
          <w:sz w:val="30"/>
          <w:szCs w:val="30"/>
          <w:lang w:eastAsia="zh-CN"/>
        </w:rPr>
        <w:t>由发行人法定代表人或</w:t>
      </w:r>
      <w:r w:rsidR="00C00C5E" w:rsidRPr="00146E5F">
        <w:rPr>
          <w:rFonts w:ascii="仿宋_GB2312" w:eastAsia="仿宋_GB2312" w:hAnsi="仿宋"/>
          <w:sz w:val="30"/>
          <w:szCs w:val="30"/>
          <w:lang w:eastAsia="zh-CN"/>
        </w:rPr>
        <w:t>授权代表人</w:t>
      </w:r>
      <w:r w:rsidR="00C00C5E" w:rsidRPr="00146E5F">
        <w:rPr>
          <w:rFonts w:ascii="仿宋_GB2312" w:eastAsia="仿宋_GB2312" w:hAnsi="仿宋" w:hint="eastAsia"/>
          <w:sz w:val="30"/>
          <w:szCs w:val="30"/>
          <w:lang w:eastAsia="zh-CN"/>
        </w:rPr>
        <w:t>签名并加盖</w:t>
      </w:r>
      <w:r w:rsidR="00E23B75" w:rsidRPr="00146E5F">
        <w:rPr>
          <w:rFonts w:ascii="仿宋_GB2312" w:eastAsia="仿宋_GB2312" w:hAnsi="仿宋" w:hint="eastAsia"/>
          <w:sz w:val="30"/>
          <w:szCs w:val="30"/>
          <w:lang w:eastAsia="zh-CN"/>
        </w:rPr>
        <w:t>发行人</w:t>
      </w:r>
      <w:r w:rsidR="00C00C5E" w:rsidRPr="00146E5F">
        <w:rPr>
          <w:rFonts w:ascii="仿宋_GB2312" w:eastAsia="仿宋_GB2312" w:hAnsi="仿宋" w:hint="eastAsia"/>
          <w:sz w:val="30"/>
          <w:szCs w:val="30"/>
          <w:lang w:eastAsia="zh-CN"/>
        </w:rPr>
        <w:t>公章。</w:t>
      </w:r>
    </w:p>
    <w:p w:rsidR="00C00C5E" w:rsidRPr="00146E5F" w:rsidRDefault="002427BA" w:rsidP="00333B7F">
      <w:pPr>
        <w:widowControl w:val="0"/>
        <w:spacing w:beforeLines="0" w:afterLines="0" w:line="600" w:lineRule="exact"/>
        <w:ind w:firstLine="600"/>
        <w:rPr>
          <w:rFonts w:ascii="仿宋_GB2312" w:eastAsia="仿宋_GB2312" w:hAnsi="仿宋"/>
          <w:sz w:val="30"/>
          <w:szCs w:val="30"/>
          <w:lang w:eastAsia="zh-CN"/>
        </w:rPr>
      </w:pPr>
      <w:r w:rsidRPr="00146E5F">
        <w:rPr>
          <w:rFonts w:ascii="仿宋_GB2312" w:eastAsia="仿宋_GB2312" w:hAnsi="仿宋" w:hint="eastAsia"/>
          <w:sz w:val="30"/>
          <w:szCs w:val="30"/>
          <w:lang w:eastAsia="zh-CN"/>
        </w:rPr>
        <w:t>（二）</w:t>
      </w:r>
      <w:r w:rsidR="00C00C5E" w:rsidRPr="00146E5F">
        <w:rPr>
          <w:rFonts w:ascii="仿宋_GB2312" w:eastAsia="仿宋_GB2312" w:hAnsi="仿宋" w:hint="eastAsia"/>
          <w:sz w:val="30"/>
          <w:szCs w:val="30"/>
          <w:lang w:eastAsia="zh-CN"/>
        </w:rPr>
        <w:t>发行人全体董事、监事及高级管理人员声明：由发行人全体董事、监事及高级管理人员签名，并加盖</w:t>
      </w:r>
      <w:r w:rsidR="00E23B75" w:rsidRPr="00146E5F">
        <w:rPr>
          <w:rFonts w:ascii="仿宋_GB2312" w:eastAsia="仿宋_GB2312" w:hAnsi="仿宋" w:hint="eastAsia"/>
          <w:sz w:val="30"/>
          <w:szCs w:val="30"/>
          <w:lang w:eastAsia="zh-CN"/>
        </w:rPr>
        <w:t>发行人</w:t>
      </w:r>
      <w:r w:rsidR="00C00C5E" w:rsidRPr="00146E5F">
        <w:rPr>
          <w:rFonts w:ascii="仿宋_GB2312" w:eastAsia="仿宋_GB2312" w:hAnsi="仿宋" w:hint="eastAsia"/>
          <w:sz w:val="30"/>
          <w:szCs w:val="30"/>
          <w:lang w:eastAsia="zh-CN"/>
        </w:rPr>
        <w:t>公章。</w:t>
      </w:r>
    </w:p>
    <w:p w:rsidR="00C00C5E" w:rsidRPr="00146E5F" w:rsidRDefault="00BF0C59" w:rsidP="00333B7F">
      <w:pPr>
        <w:widowControl w:val="0"/>
        <w:spacing w:beforeLines="0" w:afterLines="0" w:line="600" w:lineRule="exact"/>
        <w:ind w:firstLine="600"/>
        <w:rPr>
          <w:rFonts w:ascii="仿宋_GB2312" w:eastAsia="仿宋_GB2312" w:hAnsi="仿宋"/>
          <w:sz w:val="30"/>
          <w:szCs w:val="30"/>
          <w:lang w:eastAsia="zh-CN"/>
        </w:rPr>
      </w:pPr>
      <w:r w:rsidRPr="00146E5F">
        <w:rPr>
          <w:rFonts w:ascii="仿宋_GB2312" w:eastAsia="仿宋_GB2312" w:hAnsi="仿宋" w:hint="eastAsia"/>
          <w:sz w:val="30"/>
          <w:szCs w:val="30"/>
          <w:lang w:eastAsia="zh-CN"/>
        </w:rPr>
        <w:t>（</w:t>
      </w:r>
      <w:r w:rsidR="002427BA" w:rsidRPr="00146E5F">
        <w:rPr>
          <w:rFonts w:ascii="仿宋_GB2312" w:eastAsia="仿宋_GB2312" w:hAnsi="仿宋" w:hint="eastAsia"/>
          <w:sz w:val="30"/>
          <w:szCs w:val="30"/>
          <w:lang w:eastAsia="zh-CN"/>
        </w:rPr>
        <w:t>三</w:t>
      </w:r>
      <w:r w:rsidRPr="00146E5F">
        <w:rPr>
          <w:rFonts w:ascii="仿宋_GB2312" w:eastAsia="仿宋_GB2312" w:hAnsi="仿宋" w:hint="eastAsia"/>
          <w:sz w:val="30"/>
          <w:szCs w:val="30"/>
          <w:lang w:eastAsia="zh-CN"/>
        </w:rPr>
        <w:t>）</w:t>
      </w:r>
      <w:r w:rsidR="00C00C5E" w:rsidRPr="00146E5F">
        <w:rPr>
          <w:rFonts w:ascii="仿宋_GB2312" w:eastAsia="仿宋_GB2312" w:hAnsi="仿宋" w:hint="eastAsia"/>
          <w:sz w:val="30"/>
          <w:szCs w:val="30"/>
          <w:lang w:eastAsia="zh-CN"/>
        </w:rPr>
        <w:t>主承销商声明</w:t>
      </w:r>
      <w:r w:rsidRPr="00146E5F">
        <w:rPr>
          <w:rFonts w:ascii="仿宋_GB2312" w:eastAsia="仿宋_GB2312" w:hAnsi="仿宋" w:hint="eastAsia"/>
          <w:sz w:val="30"/>
          <w:szCs w:val="30"/>
          <w:lang w:eastAsia="zh-CN"/>
        </w:rPr>
        <w:t>：</w:t>
      </w:r>
      <w:r w:rsidR="00C00C5E" w:rsidRPr="00146E5F">
        <w:rPr>
          <w:rFonts w:ascii="仿宋_GB2312" w:eastAsia="仿宋_GB2312" w:hAnsi="仿宋" w:hint="eastAsia"/>
          <w:sz w:val="30"/>
          <w:szCs w:val="30"/>
          <w:lang w:eastAsia="zh-CN"/>
        </w:rPr>
        <w:t>由项目负责人、公司法定代表人或其授权代表签名，并加盖</w:t>
      </w:r>
      <w:r w:rsidR="00E23B75" w:rsidRPr="00146E5F">
        <w:rPr>
          <w:rFonts w:ascii="仿宋_GB2312" w:eastAsia="仿宋_GB2312" w:hAnsi="仿宋" w:hint="eastAsia"/>
          <w:sz w:val="30"/>
          <w:szCs w:val="30"/>
          <w:lang w:eastAsia="zh-CN"/>
        </w:rPr>
        <w:t>主承销商</w:t>
      </w:r>
      <w:r w:rsidR="00C00C5E" w:rsidRPr="00146E5F">
        <w:rPr>
          <w:rFonts w:ascii="仿宋_GB2312" w:eastAsia="仿宋_GB2312" w:hAnsi="仿宋" w:hint="eastAsia"/>
          <w:sz w:val="30"/>
          <w:szCs w:val="30"/>
          <w:lang w:eastAsia="zh-CN"/>
        </w:rPr>
        <w:t>公章。</w:t>
      </w:r>
    </w:p>
    <w:p w:rsidR="00C00C5E" w:rsidRPr="00146E5F" w:rsidRDefault="00BF0C59" w:rsidP="00333B7F">
      <w:pPr>
        <w:widowControl w:val="0"/>
        <w:spacing w:beforeLines="0" w:afterLines="0" w:line="600" w:lineRule="exact"/>
        <w:ind w:firstLine="600"/>
        <w:rPr>
          <w:rFonts w:ascii="仿宋_GB2312" w:eastAsia="仿宋_GB2312" w:hAnsi="仿宋"/>
          <w:sz w:val="30"/>
          <w:szCs w:val="30"/>
          <w:lang w:eastAsia="zh-CN"/>
        </w:rPr>
      </w:pPr>
      <w:r w:rsidRPr="00146E5F">
        <w:rPr>
          <w:rFonts w:ascii="仿宋_GB2312" w:eastAsia="仿宋_GB2312" w:hAnsi="仿宋" w:hint="eastAsia"/>
          <w:sz w:val="30"/>
          <w:szCs w:val="30"/>
          <w:lang w:eastAsia="zh-CN"/>
        </w:rPr>
        <w:t>（</w:t>
      </w:r>
      <w:r w:rsidR="002427BA" w:rsidRPr="00146E5F">
        <w:rPr>
          <w:rFonts w:ascii="仿宋_GB2312" w:eastAsia="仿宋_GB2312" w:hAnsi="仿宋" w:hint="eastAsia"/>
          <w:sz w:val="30"/>
          <w:szCs w:val="30"/>
          <w:lang w:eastAsia="zh-CN"/>
        </w:rPr>
        <w:t>四</w:t>
      </w:r>
      <w:r w:rsidRPr="00146E5F">
        <w:rPr>
          <w:rFonts w:ascii="仿宋_GB2312" w:eastAsia="仿宋_GB2312" w:hAnsi="仿宋" w:hint="eastAsia"/>
          <w:sz w:val="30"/>
          <w:szCs w:val="30"/>
          <w:lang w:eastAsia="zh-CN"/>
        </w:rPr>
        <w:t>）</w:t>
      </w:r>
      <w:r w:rsidR="00C00C5E" w:rsidRPr="00146E5F">
        <w:rPr>
          <w:rFonts w:ascii="仿宋_GB2312" w:eastAsia="仿宋_GB2312" w:hAnsi="仿宋" w:hint="eastAsia"/>
          <w:sz w:val="30"/>
          <w:szCs w:val="30"/>
          <w:lang w:eastAsia="zh-CN"/>
        </w:rPr>
        <w:t>发行人律师声明</w:t>
      </w:r>
      <w:r w:rsidRPr="00146E5F">
        <w:rPr>
          <w:rFonts w:ascii="仿宋_GB2312" w:eastAsia="仿宋_GB2312" w:hAnsi="仿宋" w:hint="eastAsia"/>
          <w:sz w:val="30"/>
          <w:szCs w:val="30"/>
          <w:lang w:eastAsia="zh-CN"/>
        </w:rPr>
        <w:t>：</w:t>
      </w:r>
      <w:r w:rsidR="00C00C5E" w:rsidRPr="00146E5F">
        <w:rPr>
          <w:rFonts w:ascii="仿宋_GB2312" w:eastAsia="仿宋_GB2312" w:hAnsi="仿宋" w:hint="eastAsia"/>
          <w:sz w:val="30"/>
          <w:szCs w:val="30"/>
          <w:lang w:eastAsia="zh-CN"/>
        </w:rPr>
        <w:t>由</w:t>
      </w:r>
      <w:r w:rsidR="00DB70A6" w:rsidRPr="00146E5F">
        <w:rPr>
          <w:rFonts w:ascii="仿宋_GB2312" w:eastAsia="仿宋_GB2312" w:hAnsi="仿宋" w:hint="eastAsia"/>
          <w:sz w:val="30"/>
          <w:szCs w:val="30"/>
          <w:lang w:eastAsia="zh-CN"/>
        </w:rPr>
        <w:t>经办</w:t>
      </w:r>
      <w:r w:rsidR="00C00C5E" w:rsidRPr="00146E5F">
        <w:rPr>
          <w:rFonts w:ascii="仿宋_GB2312" w:eastAsia="仿宋_GB2312" w:hAnsi="仿宋" w:hint="eastAsia"/>
          <w:sz w:val="30"/>
          <w:szCs w:val="30"/>
          <w:lang w:eastAsia="zh-CN"/>
        </w:rPr>
        <w:t>律师、律师事务所负责人签名，并加盖</w:t>
      </w:r>
      <w:r w:rsidR="00E23B75" w:rsidRPr="00146E5F">
        <w:rPr>
          <w:rFonts w:ascii="仿宋_GB2312" w:eastAsia="仿宋_GB2312" w:hAnsi="仿宋" w:hint="eastAsia"/>
          <w:sz w:val="30"/>
          <w:szCs w:val="30"/>
          <w:lang w:eastAsia="zh-CN"/>
        </w:rPr>
        <w:t>律师事务所</w:t>
      </w:r>
      <w:r w:rsidR="00C00C5E" w:rsidRPr="00146E5F">
        <w:rPr>
          <w:rFonts w:ascii="仿宋_GB2312" w:eastAsia="仿宋_GB2312" w:hAnsi="仿宋" w:hint="eastAsia"/>
          <w:sz w:val="30"/>
          <w:szCs w:val="30"/>
          <w:lang w:eastAsia="zh-CN"/>
        </w:rPr>
        <w:t>公章。</w:t>
      </w:r>
    </w:p>
    <w:p w:rsidR="00C00C5E" w:rsidRPr="00146E5F" w:rsidRDefault="00BF0C59" w:rsidP="00333B7F">
      <w:pPr>
        <w:widowControl w:val="0"/>
        <w:spacing w:beforeLines="0" w:afterLines="0" w:line="600" w:lineRule="exact"/>
        <w:ind w:firstLine="600"/>
        <w:rPr>
          <w:rFonts w:ascii="仿宋_GB2312" w:eastAsia="仿宋_GB2312" w:hAnsi="仿宋"/>
          <w:sz w:val="30"/>
          <w:szCs w:val="30"/>
          <w:lang w:eastAsia="zh-CN"/>
        </w:rPr>
      </w:pPr>
      <w:r w:rsidRPr="00146E5F">
        <w:rPr>
          <w:rFonts w:ascii="仿宋_GB2312" w:eastAsia="仿宋_GB2312" w:hAnsi="仿宋" w:hint="eastAsia"/>
          <w:sz w:val="30"/>
          <w:szCs w:val="30"/>
          <w:lang w:eastAsia="zh-CN"/>
        </w:rPr>
        <w:t>（</w:t>
      </w:r>
      <w:r w:rsidR="002427BA" w:rsidRPr="00146E5F">
        <w:rPr>
          <w:rFonts w:ascii="仿宋_GB2312" w:eastAsia="仿宋_GB2312" w:hAnsi="仿宋" w:hint="eastAsia"/>
          <w:sz w:val="30"/>
          <w:szCs w:val="30"/>
          <w:lang w:eastAsia="zh-CN"/>
        </w:rPr>
        <w:t>五）</w:t>
      </w:r>
      <w:r w:rsidR="00C00C5E" w:rsidRPr="00146E5F">
        <w:rPr>
          <w:rFonts w:ascii="仿宋_GB2312" w:eastAsia="仿宋_GB2312" w:hAnsi="仿宋" w:hint="eastAsia"/>
          <w:sz w:val="30"/>
          <w:szCs w:val="30"/>
          <w:lang w:eastAsia="zh-CN"/>
        </w:rPr>
        <w:t>会计师事务所声明</w:t>
      </w:r>
      <w:r w:rsidRPr="00146E5F">
        <w:rPr>
          <w:rFonts w:ascii="仿宋_GB2312" w:eastAsia="仿宋_GB2312" w:hAnsi="仿宋" w:hint="eastAsia"/>
          <w:sz w:val="30"/>
          <w:szCs w:val="30"/>
          <w:lang w:eastAsia="zh-CN"/>
        </w:rPr>
        <w:t>：</w:t>
      </w:r>
      <w:r w:rsidR="00C00C5E" w:rsidRPr="00146E5F">
        <w:rPr>
          <w:rFonts w:ascii="仿宋_GB2312" w:eastAsia="仿宋_GB2312" w:hAnsi="仿宋" w:hint="eastAsia"/>
          <w:sz w:val="30"/>
          <w:szCs w:val="30"/>
          <w:lang w:eastAsia="zh-CN"/>
        </w:rPr>
        <w:t>由签字注册会计师及会计师事务所负责人签名，并加盖</w:t>
      </w:r>
      <w:r w:rsidR="00FB4D6A" w:rsidRPr="00146E5F">
        <w:rPr>
          <w:rFonts w:ascii="仿宋_GB2312" w:eastAsia="仿宋_GB2312" w:hAnsi="仿宋" w:hint="eastAsia"/>
          <w:sz w:val="30"/>
          <w:szCs w:val="30"/>
          <w:lang w:eastAsia="zh-CN"/>
        </w:rPr>
        <w:t>会计师事务所</w:t>
      </w:r>
      <w:r w:rsidR="00C00C5E" w:rsidRPr="00146E5F">
        <w:rPr>
          <w:rFonts w:ascii="仿宋_GB2312" w:eastAsia="仿宋_GB2312" w:hAnsi="仿宋" w:hint="eastAsia"/>
          <w:sz w:val="30"/>
          <w:szCs w:val="30"/>
          <w:lang w:eastAsia="zh-CN"/>
        </w:rPr>
        <w:t>公章。如报告期内由不同会计师事务所出具年度审计报告</w:t>
      </w:r>
      <w:r w:rsidR="00DE13E3">
        <w:rPr>
          <w:rFonts w:ascii="仿宋_GB2312" w:eastAsia="仿宋_GB2312" w:hAnsi="仿宋" w:hint="eastAsia"/>
          <w:sz w:val="30"/>
          <w:szCs w:val="30"/>
          <w:lang w:eastAsia="zh-CN"/>
        </w:rPr>
        <w:t>的</w:t>
      </w:r>
      <w:r w:rsidR="00C00C5E" w:rsidRPr="00146E5F">
        <w:rPr>
          <w:rFonts w:ascii="仿宋_GB2312" w:eastAsia="仿宋_GB2312" w:hAnsi="仿宋" w:hint="eastAsia"/>
          <w:sz w:val="30"/>
          <w:szCs w:val="30"/>
          <w:lang w:eastAsia="zh-CN"/>
        </w:rPr>
        <w:t>，则应由提供审计服务的会计师事务所分别出具</w:t>
      </w:r>
      <w:r w:rsidR="00DE13E3">
        <w:rPr>
          <w:rFonts w:ascii="仿宋_GB2312" w:eastAsia="仿宋_GB2312" w:hAnsi="仿宋" w:hint="eastAsia"/>
          <w:sz w:val="30"/>
          <w:szCs w:val="30"/>
          <w:lang w:eastAsia="zh-CN"/>
        </w:rPr>
        <w:t>声明</w:t>
      </w:r>
      <w:r w:rsidR="00C00C5E" w:rsidRPr="00146E5F">
        <w:rPr>
          <w:rFonts w:ascii="仿宋_GB2312" w:eastAsia="仿宋_GB2312" w:hAnsi="仿宋" w:hint="eastAsia"/>
          <w:sz w:val="30"/>
          <w:szCs w:val="30"/>
          <w:lang w:eastAsia="zh-CN"/>
        </w:rPr>
        <w:t>，并按</w:t>
      </w:r>
      <w:r w:rsidR="00DE13E3">
        <w:rPr>
          <w:rFonts w:ascii="仿宋_GB2312" w:eastAsia="仿宋_GB2312" w:hAnsi="仿宋" w:hint="eastAsia"/>
          <w:sz w:val="30"/>
          <w:szCs w:val="30"/>
          <w:lang w:eastAsia="zh-CN"/>
        </w:rPr>
        <w:t>本指南</w:t>
      </w:r>
      <w:r w:rsidR="00C00C5E" w:rsidRPr="00146E5F">
        <w:rPr>
          <w:rFonts w:ascii="仿宋_GB2312" w:eastAsia="仿宋_GB2312" w:hAnsi="仿宋" w:hint="eastAsia"/>
          <w:sz w:val="30"/>
          <w:szCs w:val="30"/>
          <w:lang w:eastAsia="zh-CN"/>
        </w:rPr>
        <w:t>要求签名</w:t>
      </w:r>
      <w:r w:rsidR="00DE13E3">
        <w:rPr>
          <w:rFonts w:ascii="仿宋_GB2312" w:eastAsia="仿宋_GB2312" w:hAnsi="仿宋" w:hint="eastAsia"/>
          <w:sz w:val="30"/>
          <w:szCs w:val="30"/>
          <w:lang w:eastAsia="zh-CN"/>
        </w:rPr>
        <w:t>及</w:t>
      </w:r>
      <w:r w:rsidR="00C00C5E" w:rsidRPr="00146E5F">
        <w:rPr>
          <w:rFonts w:ascii="仿宋_GB2312" w:eastAsia="仿宋_GB2312" w:hAnsi="仿宋" w:hint="eastAsia"/>
          <w:sz w:val="30"/>
          <w:szCs w:val="30"/>
          <w:lang w:eastAsia="zh-CN"/>
        </w:rPr>
        <w:t>盖章。</w:t>
      </w:r>
    </w:p>
    <w:p w:rsidR="00BF0C59" w:rsidRPr="00146E5F" w:rsidRDefault="00BF0C59" w:rsidP="00333B7F">
      <w:pPr>
        <w:widowControl w:val="0"/>
        <w:spacing w:beforeLines="0" w:afterLines="0" w:line="600" w:lineRule="exact"/>
        <w:ind w:firstLine="600"/>
        <w:rPr>
          <w:rFonts w:ascii="仿宋_GB2312" w:eastAsia="仿宋_GB2312" w:hAnsi="仿宋"/>
          <w:sz w:val="30"/>
          <w:szCs w:val="30"/>
          <w:lang w:eastAsia="zh-CN"/>
        </w:rPr>
      </w:pPr>
      <w:r w:rsidRPr="00146E5F">
        <w:rPr>
          <w:rFonts w:ascii="仿宋_GB2312" w:eastAsia="仿宋_GB2312" w:hAnsi="仿宋" w:hint="eastAsia"/>
          <w:sz w:val="30"/>
          <w:szCs w:val="30"/>
          <w:lang w:eastAsia="zh-CN"/>
        </w:rPr>
        <w:t>（</w:t>
      </w:r>
      <w:r w:rsidR="002427BA" w:rsidRPr="00146E5F">
        <w:rPr>
          <w:rFonts w:ascii="仿宋_GB2312" w:eastAsia="仿宋_GB2312" w:hAnsi="仿宋" w:hint="eastAsia"/>
          <w:sz w:val="30"/>
          <w:szCs w:val="30"/>
          <w:lang w:eastAsia="zh-CN"/>
        </w:rPr>
        <w:t>六</w:t>
      </w:r>
      <w:r w:rsidRPr="00146E5F">
        <w:rPr>
          <w:rFonts w:ascii="仿宋_GB2312" w:eastAsia="仿宋_GB2312" w:hAnsi="仿宋" w:hint="eastAsia"/>
          <w:sz w:val="30"/>
          <w:szCs w:val="30"/>
          <w:lang w:eastAsia="zh-CN"/>
        </w:rPr>
        <w:t>）</w:t>
      </w:r>
      <w:r w:rsidR="00C00C5E" w:rsidRPr="00146E5F">
        <w:rPr>
          <w:rFonts w:ascii="仿宋_GB2312" w:eastAsia="仿宋_GB2312" w:hAnsi="仿宋" w:hint="eastAsia"/>
          <w:sz w:val="30"/>
          <w:szCs w:val="30"/>
          <w:lang w:eastAsia="zh-CN"/>
        </w:rPr>
        <w:t>资信评级机构声明</w:t>
      </w:r>
      <w:r w:rsidRPr="00146E5F">
        <w:rPr>
          <w:rFonts w:ascii="仿宋_GB2312" w:eastAsia="仿宋_GB2312" w:hAnsi="仿宋" w:hint="eastAsia"/>
          <w:sz w:val="30"/>
          <w:szCs w:val="30"/>
          <w:lang w:eastAsia="zh-CN"/>
        </w:rPr>
        <w:t>：</w:t>
      </w:r>
      <w:r w:rsidR="00C00C5E" w:rsidRPr="00146E5F">
        <w:rPr>
          <w:rFonts w:ascii="仿宋_GB2312" w:eastAsia="仿宋_GB2312" w:hAnsi="仿宋" w:hint="eastAsia"/>
          <w:sz w:val="30"/>
          <w:szCs w:val="30"/>
          <w:lang w:eastAsia="zh-CN"/>
        </w:rPr>
        <w:t>由评级人员及单位负责人签名，并加盖</w:t>
      </w:r>
      <w:r w:rsidR="00DE13E3">
        <w:rPr>
          <w:rFonts w:ascii="仿宋_GB2312" w:eastAsia="仿宋_GB2312" w:hAnsi="仿宋" w:hint="eastAsia"/>
          <w:sz w:val="30"/>
          <w:szCs w:val="30"/>
          <w:lang w:eastAsia="zh-CN"/>
        </w:rPr>
        <w:t>资信评级</w:t>
      </w:r>
      <w:r w:rsidR="00FB4D6A">
        <w:rPr>
          <w:rFonts w:ascii="仿宋_GB2312" w:eastAsia="仿宋_GB2312" w:hAnsi="仿宋" w:hint="eastAsia"/>
          <w:sz w:val="30"/>
          <w:szCs w:val="30"/>
          <w:lang w:eastAsia="zh-CN"/>
        </w:rPr>
        <w:t>机构</w:t>
      </w:r>
      <w:r w:rsidR="00C00C5E" w:rsidRPr="00146E5F">
        <w:rPr>
          <w:rFonts w:ascii="仿宋_GB2312" w:eastAsia="仿宋_GB2312" w:hAnsi="仿宋" w:hint="eastAsia"/>
          <w:sz w:val="30"/>
          <w:szCs w:val="30"/>
          <w:lang w:eastAsia="zh-CN"/>
        </w:rPr>
        <w:t>公章。</w:t>
      </w:r>
    </w:p>
    <w:p w:rsidR="00B928BA" w:rsidRPr="00146E5F" w:rsidRDefault="00BF0C59" w:rsidP="00333B7F">
      <w:pPr>
        <w:widowControl w:val="0"/>
        <w:spacing w:beforeLines="0" w:afterLines="0" w:line="600" w:lineRule="exact"/>
        <w:ind w:firstLine="600"/>
        <w:rPr>
          <w:rFonts w:ascii="仿宋_GB2312" w:eastAsia="仿宋_GB2312" w:hAnsi="仿宋"/>
          <w:sz w:val="30"/>
          <w:szCs w:val="30"/>
          <w:lang w:eastAsia="zh-CN"/>
        </w:rPr>
      </w:pPr>
      <w:r w:rsidRPr="00146E5F">
        <w:rPr>
          <w:rFonts w:ascii="仿宋_GB2312" w:eastAsia="仿宋_GB2312" w:hAnsi="仿宋" w:hint="eastAsia"/>
          <w:sz w:val="30"/>
          <w:szCs w:val="30"/>
          <w:lang w:eastAsia="zh-CN"/>
        </w:rPr>
        <w:t>（</w:t>
      </w:r>
      <w:r w:rsidR="002427BA" w:rsidRPr="00146E5F">
        <w:rPr>
          <w:rFonts w:ascii="仿宋_GB2312" w:eastAsia="仿宋_GB2312" w:hAnsi="仿宋" w:hint="eastAsia"/>
          <w:sz w:val="30"/>
          <w:szCs w:val="30"/>
          <w:lang w:eastAsia="zh-CN"/>
        </w:rPr>
        <w:t>七</w:t>
      </w:r>
      <w:r w:rsidRPr="00146E5F">
        <w:rPr>
          <w:rFonts w:ascii="仿宋_GB2312" w:eastAsia="仿宋_GB2312" w:hAnsi="仿宋" w:hint="eastAsia"/>
          <w:sz w:val="30"/>
          <w:szCs w:val="30"/>
          <w:lang w:eastAsia="zh-CN"/>
        </w:rPr>
        <w:t>）</w:t>
      </w:r>
      <w:r w:rsidR="00C00C5E" w:rsidRPr="00146E5F">
        <w:rPr>
          <w:rFonts w:ascii="仿宋_GB2312" w:eastAsia="仿宋_GB2312" w:hAnsi="仿宋" w:hint="eastAsia"/>
          <w:sz w:val="30"/>
          <w:szCs w:val="30"/>
          <w:lang w:eastAsia="zh-CN"/>
        </w:rPr>
        <w:t>资产评估机构声明（如有）</w:t>
      </w:r>
      <w:r w:rsidRPr="00146E5F">
        <w:rPr>
          <w:rFonts w:ascii="仿宋_GB2312" w:eastAsia="仿宋_GB2312" w:hAnsi="仿宋" w:hint="eastAsia"/>
          <w:sz w:val="30"/>
          <w:szCs w:val="30"/>
          <w:lang w:eastAsia="zh-CN"/>
        </w:rPr>
        <w:t>：</w:t>
      </w:r>
      <w:r w:rsidR="00C00C5E" w:rsidRPr="00146E5F">
        <w:rPr>
          <w:rFonts w:ascii="仿宋_GB2312" w:eastAsia="仿宋_GB2312" w:hAnsi="仿宋" w:hint="eastAsia"/>
          <w:sz w:val="30"/>
          <w:szCs w:val="30"/>
          <w:lang w:eastAsia="zh-CN"/>
        </w:rPr>
        <w:t>由资产评估人员及单位负责人签名，并加盖</w:t>
      </w:r>
      <w:r w:rsidR="00DE13E3">
        <w:rPr>
          <w:rFonts w:ascii="仿宋_GB2312" w:eastAsia="仿宋_GB2312" w:hAnsi="仿宋" w:hint="eastAsia"/>
          <w:sz w:val="30"/>
          <w:szCs w:val="30"/>
          <w:lang w:eastAsia="zh-CN"/>
        </w:rPr>
        <w:t>资产评估</w:t>
      </w:r>
      <w:r w:rsidR="00FB4D6A">
        <w:rPr>
          <w:rFonts w:ascii="仿宋_GB2312" w:eastAsia="仿宋_GB2312" w:hAnsi="仿宋" w:hint="eastAsia"/>
          <w:sz w:val="30"/>
          <w:szCs w:val="30"/>
          <w:lang w:eastAsia="zh-CN"/>
        </w:rPr>
        <w:t>机构</w:t>
      </w:r>
      <w:r w:rsidR="00C00C5E" w:rsidRPr="00146E5F">
        <w:rPr>
          <w:rFonts w:ascii="仿宋_GB2312" w:eastAsia="仿宋_GB2312" w:hAnsi="仿宋" w:hint="eastAsia"/>
          <w:sz w:val="30"/>
          <w:szCs w:val="30"/>
          <w:lang w:eastAsia="zh-CN"/>
        </w:rPr>
        <w:t>公章。</w:t>
      </w:r>
    </w:p>
    <w:p w:rsidR="00291750" w:rsidRPr="00146E5F" w:rsidRDefault="00B928BA" w:rsidP="006B30E5">
      <w:pPr>
        <w:widowControl w:val="0"/>
        <w:spacing w:beforeLines="0" w:afterLines="0" w:line="600" w:lineRule="exact"/>
        <w:ind w:firstLine="602"/>
        <w:rPr>
          <w:rFonts w:ascii="仿宋_GB2312" w:eastAsia="仿宋_GB2312"/>
          <w:b/>
          <w:sz w:val="30"/>
          <w:szCs w:val="30"/>
          <w:lang w:eastAsia="zh-CN"/>
        </w:rPr>
      </w:pPr>
      <w:r w:rsidRPr="00146E5F">
        <w:rPr>
          <w:rFonts w:ascii="仿宋_GB2312" w:eastAsia="仿宋_GB2312" w:hint="eastAsia"/>
          <w:b/>
          <w:sz w:val="30"/>
          <w:szCs w:val="30"/>
          <w:lang w:eastAsia="zh-CN"/>
        </w:rPr>
        <w:t>2.2</w:t>
      </w:r>
      <w:r w:rsidR="00291750" w:rsidRPr="00146E5F">
        <w:rPr>
          <w:rFonts w:ascii="仿宋_GB2312" w:eastAsia="仿宋_GB2312" w:hint="eastAsia"/>
          <w:b/>
          <w:sz w:val="30"/>
          <w:szCs w:val="30"/>
          <w:lang w:eastAsia="zh-CN"/>
        </w:rPr>
        <w:t>募集说明书摘要（如有）</w:t>
      </w:r>
    </w:p>
    <w:p w:rsidR="00291750" w:rsidRPr="00146E5F" w:rsidRDefault="00291750" w:rsidP="00291750">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hint="eastAsia"/>
          <w:sz w:val="30"/>
          <w:szCs w:val="30"/>
          <w:lang w:eastAsia="zh-CN"/>
        </w:rPr>
        <w:lastRenderedPageBreak/>
        <w:t>加盖发行人公章。</w:t>
      </w:r>
    </w:p>
    <w:p w:rsidR="00E22E17" w:rsidRPr="00146E5F" w:rsidRDefault="00291750" w:rsidP="006B30E5">
      <w:pPr>
        <w:widowControl w:val="0"/>
        <w:spacing w:beforeLines="0" w:afterLines="0" w:line="600" w:lineRule="exact"/>
        <w:ind w:firstLine="602"/>
        <w:rPr>
          <w:rFonts w:ascii="仿宋_GB2312" w:eastAsia="仿宋_GB2312" w:hAnsi="仿宋"/>
          <w:sz w:val="30"/>
          <w:szCs w:val="30"/>
          <w:lang w:eastAsia="zh-CN"/>
        </w:rPr>
      </w:pPr>
      <w:r w:rsidRPr="00146E5F">
        <w:rPr>
          <w:rFonts w:ascii="仿宋_GB2312" w:eastAsia="仿宋_GB2312" w:hint="eastAsia"/>
          <w:b/>
          <w:sz w:val="30"/>
          <w:szCs w:val="30"/>
          <w:lang w:eastAsia="zh-CN"/>
        </w:rPr>
        <w:t>2.3</w:t>
      </w:r>
      <w:r w:rsidR="00200008" w:rsidRPr="00146E5F">
        <w:rPr>
          <w:rFonts w:ascii="仿宋_GB2312" w:eastAsia="仿宋_GB2312" w:hint="eastAsia"/>
          <w:b/>
          <w:sz w:val="30"/>
          <w:szCs w:val="30"/>
          <w:lang w:eastAsia="zh-CN"/>
        </w:rPr>
        <w:t>发行人关于本次公司债券发行并上市的申请</w:t>
      </w:r>
    </w:p>
    <w:p w:rsidR="00E22E17" w:rsidRPr="00146E5F" w:rsidRDefault="00200008" w:rsidP="006B30E5">
      <w:pPr>
        <w:widowControl w:val="0"/>
        <w:spacing w:beforeLines="0" w:afterLines="0" w:line="600" w:lineRule="exact"/>
        <w:ind w:firstLine="600"/>
        <w:rPr>
          <w:rFonts w:ascii="仿宋_GB2312" w:eastAsia="仿宋_GB2312" w:hAnsi="仿宋"/>
          <w:sz w:val="30"/>
          <w:szCs w:val="30"/>
          <w:lang w:eastAsia="zh-CN"/>
        </w:rPr>
      </w:pPr>
      <w:r w:rsidRPr="00146E5F">
        <w:rPr>
          <w:rFonts w:ascii="仿宋_GB2312" w:eastAsia="仿宋_GB2312" w:hAnsi="仿宋" w:hint="eastAsia"/>
          <w:sz w:val="30"/>
          <w:szCs w:val="30"/>
          <w:lang w:eastAsia="zh-CN"/>
        </w:rPr>
        <w:t>落款处加盖</w:t>
      </w:r>
      <w:r w:rsidR="00BC688F" w:rsidRPr="00146E5F">
        <w:rPr>
          <w:rFonts w:ascii="仿宋_GB2312" w:eastAsia="仿宋_GB2312" w:hAnsi="仿宋" w:hint="eastAsia"/>
          <w:sz w:val="30"/>
          <w:szCs w:val="30"/>
          <w:lang w:eastAsia="zh-CN"/>
        </w:rPr>
        <w:t>发行人</w:t>
      </w:r>
      <w:r w:rsidRPr="00146E5F">
        <w:rPr>
          <w:rFonts w:ascii="仿宋_GB2312" w:eastAsia="仿宋_GB2312" w:hAnsi="仿宋" w:hint="eastAsia"/>
          <w:sz w:val="30"/>
          <w:szCs w:val="30"/>
          <w:lang w:eastAsia="zh-CN"/>
        </w:rPr>
        <w:t>公章。</w:t>
      </w:r>
    </w:p>
    <w:p w:rsidR="00E22E17" w:rsidRPr="00146E5F" w:rsidRDefault="00B928BA" w:rsidP="006B30E5">
      <w:pPr>
        <w:widowControl w:val="0"/>
        <w:spacing w:beforeLines="0" w:afterLines="0" w:line="600" w:lineRule="exact"/>
        <w:ind w:firstLine="602"/>
        <w:rPr>
          <w:rFonts w:ascii="仿宋_GB2312" w:eastAsia="仿宋_GB2312"/>
          <w:b/>
          <w:sz w:val="30"/>
          <w:szCs w:val="30"/>
          <w:lang w:eastAsia="zh-CN"/>
        </w:rPr>
      </w:pPr>
      <w:r w:rsidRPr="00146E5F">
        <w:rPr>
          <w:rFonts w:ascii="仿宋_GB2312" w:eastAsia="仿宋_GB2312" w:hint="eastAsia"/>
          <w:b/>
          <w:sz w:val="30"/>
          <w:szCs w:val="30"/>
          <w:lang w:eastAsia="zh-CN"/>
        </w:rPr>
        <w:t>2.</w:t>
      </w:r>
      <w:r w:rsidR="00291750" w:rsidRPr="00146E5F">
        <w:rPr>
          <w:rFonts w:ascii="仿宋_GB2312" w:eastAsia="仿宋_GB2312" w:hint="eastAsia"/>
          <w:b/>
          <w:sz w:val="30"/>
          <w:szCs w:val="30"/>
          <w:lang w:eastAsia="zh-CN"/>
        </w:rPr>
        <w:t>4</w:t>
      </w:r>
      <w:r w:rsidR="003817DF" w:rsidRPr="00146E5F">
        <w:rPr>
          <w:rFonts w:ascii="仿宋_GB2312" w:eastAsia="仿宋_GB2312" w:hint="eastAsia"/>
          <w:b/>
          <w:sz w:val="30"/>
          <w:szCs w:val="30"/>
          <w:lang w:eastAsia="zh-CN"/>
        </w:rPr>
        <w:t>发行人有权机构关于本次公开发行公司债券发行事项的决议</w:t>
      </w:r>
    </w:p>
    <w:p w:rsidR="00BC688F" w:rsidRPr="00146E5F" w:rsidRDefault="00B928BA" w:rsidP="00333B7F">
      <w:pPr>
        <w:widowControl w:val="0"/>
        <w:spacing w:beforeLines="0" w:afterLines="0" w:line="600" w:lineRule="exact"/>
        <w:ind w:firstLine="600"/>
        <w:rPr>
          <w:rFonts w:ascii="仿宋_GB2312" w:eastAsia="仿宋_GB2312" w:hAnsi="仿宋"/>
          <w:sz w:val="30"/>
          <w:szCs w:val="30"/>
          <w:lang w:eastAsia="zh-CN"/>
        </w:rPr>
      </w:pPr>
      <w:r w:rsidRPr="00146E5F">
        <w:rPr>
          <w:rFonts w:ascii="仿宋_GB2312" w:eastAsia="仿宋_GB2312" w:hAnsi="仿宋" w:hint="eastAsia"/>
          <w:sz w:val="30"/>
          <w:szCs w:val="30"/>
          <w:lang w:eastAsia="zh-CN"/>
        </w:rPr>
        <w:t>（一）</w:t>
      </w:r>
      <w:r w:rsidR="00BC688F" w:rsidRPr="00146E5F">
        <w:rPr>
          <w:rFonts w:ascii="仿宋_GB2312" w:eastAsia="仿宋_GB2312" w:hAnsi="仿宋" w:hint="eastAsia"/>
          <w:sz w:val="30"/>
          <w:szCs w:val="30"/>
          <w:lang w:eastAsia="zh-CN"/>
        </w:rPr>
        <w:t>发行人有权机构为股东会的，股东会决议应由出席会议的股东签名或盖章</w:t>
      </w:r>
      <w:r w:rsidR="00E23B75">
        <w:rPr>
          <w:rFonts w:ascii="仿宋_GB2312" w:eastAsia="仿宋_GB2312" w:hAnsi="仿宋" w:hint="eastAsia"/>
          <w:sz w:val="30"/>
          <w:szCs w:val="30"/>
          <w:lang w:eastAsia="zh-CN"/>
        </w:rPr>
        <w:t>；</w:t>
      </w:r>
      <w:r w:rsidR="004E240E" w:rsidRPr="00146E5F">
        <w:rPr>
          <w:rFonts w:ascii="仿宋_GB2312" w:eastAsia="仿宋_GB2312" w:hAnsi="仿宋" w:hint="eastAsia"/>
          <w:sz w:val="30"/>
          <w:szCs w:val="30"/>
          <w:lang w:eastAsia="zh-CN"/>
        </w:rPr>
        <w:t>有权机构为股东大会的，股东大会决议应由出席会议的股东代表或董事签名或盖章</w:t>
      </w:r>
      <w:r w:rsidR="00E23B75">
        <w:rPr>
          <w:rFonts w:ascii="仿宋_GB2312" w:eastAsia="仿宋_GB2312" w:hAnsi="仿宋" w:hint="eastAsia"/>
          <w:sz w:val="30"/>
          <w:szCs w:val="30"/>
          <w:lang w:eastAsia="zh-CN"/>
        </w:rPr>
        <w:t>；</w:t>
      </w:r>
      <w:r w:rsidR="00BC688F" w:rsidRPr="00146E5F">
        <w:rPr>
          <w:rFonts w:ascii="仿宋_GB2312" w:eastAsia="仿宋_GB2312" w:hAnsi="仿宋" w:hint="eastAsia"/>
          <w:sz w:val="30"/>
          <w:szCs w:val="30"/>
          <w:lang w:eastAsia="zh-CN"/>
        </w:rPr>
        <w:t>有权机构为董事会的，董事会决议应由出席会议的董事签名。</w:t>
      </w:r>
    </w:p>
    <w:p w:rsidR="000A4F4D" w:rsidRPr="00146E5F" w:rsidRDefault="00B928BA" w:rsidP="00333B7F">
      <w:pPr>
        <w:widowControl w:val="0"/>
        <w:spacing w:beforeLines="0" w:afterLines="0" w:line="600" w:lineRule="exact"/>
        <w:ind w:firstLine="600"/>
        <w:rPr>
          <w:rFonts w:ascii="仿宋_GB2312" w:eastAsia="仿宋_GB2312" w:hAnsi="仿宋"/>
          <w:sz w:val="30"/>
          <w:szCs w:val="30"/>
          <w:lang w:eastAsia="zh-CN"/>
        </w:rPr>
      </w:pPr>
      <w:r w:rsidRPr="00146E5F">
        <w:rPr>
          <w:rFonts w:ascii="仿宋_GB2312" w:eastAsia="仿宋_GB2312" w:hAnsi="仿宋" w:hint="eastAsia"/>
          <w:sz w:val="30"/>
          <w:szCs w:val="30"/>
          <w:lang w:eastAsia="zh-CN"/>
        </w:rPr>
        <w:t>（二）</w:t>
      </w:r>
      <w:r w:rsidR="00FB485F" w:rsidRPr="00146E5F">
        <w:rPr>
          <w:rFonts w:ascii="仿宋_GB2312" w:eastAsia="仿宋_GB2312" w:hAnsi="仿宋" w:hint="eastAsia"/>
          <w:sz w:val="30"/>
          <w:szCs w:val="30"/>
          <w:lang w:eastAsia="zh-CN"/>
        </w:rPr>
        <w:t>按照法律法规、公司章程或发行人内部规章制度的相关规定，</w:t>
      </w:r>
      <w:r w:rsidR="000A4F4D" w:rsidRPr="00146E5F">
        <w:rPr>
          <w:rFonts w:ascii="仿宋_GB2312" w:eastAsia="仿宋_GB2312" w:hAnsi="仿宋" w:hint="eastAsia"/>
          <w:sz w:val="30"/>
          <w:szCs w:val="30"/>
          <w:lang w:eastAsia="zh-CN"/>
        </w:rPr>
        <w:t>发行人有权机构为股东</w:t>
      </w:r>
      <w:r w:rsidR="00BC688F" w:rsidRPr="00146E5F">
        <w:rPr>
          <w:rFonts w:ascii="仿宋_GB2312" w:eastAsia="仿宋_GB2312" w:hAnsi="仿宋" w:hint="eastAsia"/>
          <w:sz w:val="30"/>
          <w:szCs w:val="30"/>
          <w:lang w:eastAsia="zh-CN"/>
        </w:rPr>
        <w:t>（大）</w:t>
      </w:r>
      <w:r w:rsidR="000A4F4D" w:rsidRPr="00146E5F">
        <w:rPr>
          <w:rFonts w:ascii="仿宋_GB2312" w:eastAsia="仿宋_GB2312" w:hAnsi="仿宋" w:hint="eastAsia"/>
          <w:sz w:val="30"/>
          <w:szCs w:val="30"/>
          <w:lang w:eastAsia="zh-CN"/>
        </w:rPr>
        <w:t>会</w:t>
      </w:r>
      <w:r w:rsidR="00BC688F" w:rsidRPr="00146E5F">
        <w:rPr>
          <w:rFonts w:ascii="仿宋_GB2312" w:eastAsia="仿宋_GB2312" w:hAnsi="仿宋" w:hint="eastAsia"/>
          <w:sz w:val="30"/>
          <w:szCs w:val="30"/>
          <w:lang w:eastAsia="zh-CN"/>
        </w:rPr>
        <w:t>、董事会</w:t>
      </w:r>
      <w:r w:rsidR="000A4F4D" w:rsidRPr="00146E5F">
        <w:rPr>
          <w:rFonts w:ascii="仿宋_GB2312" w:eastAsia="仿宋_GB2312" w:hAnsi="仿宋" w:hint="eastAsia"/>
          <w:sz w:val="30"/>
          <w:szCs w:val="30"/>
          <w:lang w:eastAsia="zh-CN"/>
        </w:rPr>
        <w:t>以外</w:t>
      </w:r>
      <w:r w:rsidR="00BC688F" w:rsidRPr="00146E5F">
        <w:rPr>
          <w:rFonts w:ascii="仿宋_GB2312" w:eastAsia="仿宋_GB2312" w:hAnsi="仿宋" w:hint="eastAsia"/>
          <w:sz w:val="30"/>
          <w:szCs w:val="30"/>
          <w:lang w:eastAsia="zh-CN"/>
        </w:rPr>
        <w:t>的</w:t>
      </w:r>
      <w:r w:rsidR="000A4F4D" w:rsidRPr="00146E5F">
        <w:rPr>
          <w:rFonts w:ascii="仿宋_GB2312" w:eastAsia="仿宋_GB2312" w:hAnsi="仿宋" w:hint="eastAsia"/>
          <w:sz w:val="30"/>
          <w:szCs w:val="30"/>
          <w:lang w:eastAsia="zh-CN"/>
        </w:rPr>
        <w:t>其他机构</w:t>
      </w:r>
      <w:r w:rsidR="00BC688F" w:rsidRPr="00146E5F">
        <w:rPr>
          <w:rFonts w:ascii="仿宋_GB2312" w:eastAsia="仿宋_GB2312" w:hAnsi="仿宋" w:hint="eastAsia"/>
          <w:sz w:val="30"/>
          <w:szCs w:val="30"/>
          <w:lang w:eastAsia="zh-CN"/>
        </w:rPr>
        <w:t>（含人员）</w:t>
      </w:r>
      <w:r w:rsidR="000A4F4D" w:rsidRPr="00146E5F">
        <w:rPr>
          <w:rFonts w:ascii="仿宋_GB2312" w:eastAsia="仿宋_GB2312" w:hAnsi="仿宋" w:hint="eastAsia"/>
          <w:sz w:val="30"/>
          <w:szCs w:val="30"/>
          <w:lang w:eastAsia="zh-CN"/>
        </w:rPr>
        <w:t>的，</w:t>
      </w:r>
      <w:r w:rsidR="008444DD" w:rsidRPr="00146E5F">
        <w:rPr>
          <w:rFonts w:ascii="仿宋_GB2312" w:eastAsia="仿宋_GB2312" w:hAnsi="仿宋" w:hint="eastAsia"/>
          <w:sz w:val="30"/>
          <w:szCs w:val="30"/>
          <w:lang w:eastAsia="zh-CN"/>
        </w:rPr>
        <w:t>决议按规定或约定</w:t>
      </w:r>
      <w:r w:rsidR="00E30223" w:rsidRPr="00146E5F">
        <w:rPr>
          <w:rFonts w:ascii="仿宋_GB2312" w:eastAsia="仿宋_GB2312" w:hAnsi="仿宋" w:hint="eastAsia"/>
          <w:sz w:val="30"/>
          <w:szCs w:val="30"/>
          <w:lang w:eastAsia="zh-CN"/>
        </w:rPr>
        <w:t>签名</w:t>
      </w:r>
      <w:r w:rsidR="008444DD" w:rsidRPr="00146E5F">
        <w:rPr>
          <w:rFonts w:ascii="仿宋_GB2312" w:eastAsia="仿宋_GB2312" w:hAnsi="仿宋" w:hint="eastAsia"/>
          <w:sz w:val="30"/>
          <w:szCs w:val="30"/>
          <w:lang w:eastAsia="zh-CN"/>
        </w:rPr>
        <w:t>或盖章</w:t>
      </w:r>
      <w:r w:rsidR="001B509D" w:rsidRPr="00146E5F">
        <w:rPr>
          <w:rFonts w:ascii="仿宋_GB2312" w:eastAsia="仿宋_GB2312" w:hAnsi="仿宋" w:hint="eastAsia"/>
          <w:sz w:val="30"/>
          <w:szCs w:val="30"/>
          <w:lang w:eastAsia="zh-CN"/>
        </w:rPr>
        <w:t>。发行人应出具</w:t>
      </w:r>
      <w:r w:rsidR="00F64892" w:rsidRPr="00146E5F">
        <w:rPr>
          <w:rFonts w:ascii="仿宋_GB2312" w:eastAsia="仿宋_GB2312" w:hAnsi="仿宋" w:hint="eastAsia"/>
          <w:sz w:val="30"/>
          <w:szCs w:val="30"/>
          <w:lang w:eastAsia="zh-CN"/>
        </w:rPr>
        <w:t>该</w:t>
      </w:r>
      <w:r w:rsidR="001B509D" w:rsidRPr="00146E5F">
        <w:rPr>
          <w:rFonts w:ascii="仿宋_GB2312" w:eastAsia="仿宋_GB2312" w:hAnsi="仿宋" w:hint="eastAsia"/>
          <w:sz w:val="30"/>
          <w:szCs w:val="30"/>
          <w:lang w:eastAsia="zh-CN"/>
        </w:rPr>
        <w:t>决议有效性的说明，并加盖发行人公章。</w:t>
      </w:r>
    </w:p>
    <w:p w:rsidR="007966AE" w:rsidRPr="00146E5F" w:rsidRDefault="00B928BA" w:rsidP="00333B7F">
      <w:pPr>
        <w:widowControl w:val="0"/>
        <w:spacing w:beforeLines="0" w:afterLines="0" w:line="600" w:lineRule="exact"/>
        <w:ind w:firstLine="602"/>
        <w:rPr>
          <w:rFonts w:ascii="仿宋_GB2312" w:eastAsia="仿宋_GB2312"/>
          <w:b/>
          <w:sz w:val="30"/>
          <w:szCs w:val="30"/>
          <w:lang w:eastAsia="zh-CN"/>
        </w:rPr>
      </w:pPr>
      <w:r w:rsidRPr="00146E5F">
        <w:rPr>
          <w:rFonts w:ascii="仿宋_GB2312" w:eastAsia="仿宋_GB2312" w:hint="eastAsia"/>
          <w:b/>
          <w:sz w:val="30"/>
          <w:szCs w:val="30"/>
          <w:lang w:eastAsia="zh-CN"/>
        </w:rPr>
        <w:t>2.</w:t>
      </w:r>
      <w:r w:rsidR="00291750" w:rsidRPr="00146E5F">
        <w:rPr>
          <w:rFonts w:ascii="仿宋_GB2312" w:eastAsia="仿宋_GB2312" w:hint="eastAsia"/>
          <w:b/>
          <w:sz w:val="30"/>
          <w:szCs w:val="30"/>
          <w:lang w:eastAsia="zh-CN"/>
        </w:rPr>
        <w:t>5</w:t>
      </w:r>
      <w:r w:rsidR="003A1135" w:rsidRPr="00146E5F">
        <w:rPr>
          <w:rFonts w:ascii="仿宋_GB2312" w:eastAsia="仿宋_GB2312" w:hint="eastAsia"/>
          <w:b/>
          <w:sz w:val="30"/>
          <w:szCs w:val="30"/>
          <w:lang w:eastAsia="zh-CN"/>
        </w:rPr>
        <w:t>监事会对募集说明书真实性、准确性、完整性的审核意见</w:t>
      </w:r>
    </w:p>
    <w:p w:rsidR="003A1135" w:rsidRPr="00146E5F" w:rsidRDefault="00BF0C59" w:rsidP="006B30E5">
      <w:pPr>
        <w:widowControl w:val="0"/>
        <w:spacing w:beforeLines="0" w:afterLines="0" w:line="600" w:lineRule="exact"/>
        <w:ind w:firstLine="600"/>
        <w:rPr>
          <w:rFonts w:ascii="仿宋_GB2312" w:eastAsia="仿宋_GB2312" w:hAnsi="仿宋"/>
          <w:sz w:val="30"/>
          <w:szCs w:val="30"/>
          <w:lang w:eastAsia="zh-CN"/>
        </w:rPr>
      </w:pPr>
      <w:r w:rsidRPr="00146E5F">
        <w:rPr>
          <w:rFonts w:ascii="仿宋_GB2312" w:eastAsia="仿宋_GB2312" w:hAnsi="仿宋" w:hint="eastAsia"/>
          <w:sz w:val="30"/>
          <w:szCs w:val="30"/>
          <w:lang w:eastAsia="zh-CN"/>
        </w:rPr>
        <w:t>按照</w:t>
      </w:r>
      <w:r w:rsidR="000364B7">
        <w:rPr>
          <w:rFonts w:ascii="仿宋_GB2312" w:eastAsia="仿宋_GB2312" w:hAnsi="仿宋" w:hint="eastAsia"/>
          <w:sz w:val="30"/>
          <w:szCs w:val="30"/>
          <w:lang w:eastAsia="zh-CN"/>
        </w:rPr>
        <w:t>《公司法》</w:t>
      </w:r>
      <w:r w:rsidRPr="00146E5F">
        <w:rPr>
          <w:rFonts w:ascii="仿宋_GB2312" w:eastAsia="仿宋_GB2312" w:hAnsi="仿宋" w:hint="eastAsia"/>
          <w:sz w:val="30"/>
          <w:szCs w:val="30"/>
          <w:lang w:eastAsia="zh-CN"/>
        </w:rPr>
        <w:t>或公司章程</w:t>
      </w:r>
      <w:r w:rsidR="003A1135" w:rsidRPr="00146E5F">
        <w:rPr>
          <w:rFonts w:ascii="仿宋_GB2312" w:eastAsia="仿宋_GB2312" w:hAnsi="仿宋" w:hint="eastAsia"/>
          <w:sz w:val="30"/>
          <w:szCs w:val="30"/>
          <w:lang w:eastAsia="zh-CN"/>
        </w:rPr>
        <w:t>签名</w:t>
      </w:r>
      <w:r w:rsidR="000364B7">
        <w:rPr>
          <w:rFonts w:ascii="仿宋_GB2312" w:eastAsia="仿宋_GB2312" w:hAnsi="仿宋" w:hint="eastAsia"/>
          <w:sz w:val="30"/>
          <w:szCs w:val="30"/>
          <w:lang w:eastAsia="zh-CN"/>
        </w:rPr>
        <w:t>或</w:t>
      </w:r>
      <w:r w:rsidR="0025315E">
        <w:rPr>
          <w:rFonts w:ascii="仿宋_GB2312" w:eastAsia="仿宋_GB2312" w:hAnsi="仿宋" w:hint="eastAsia"/>
          <w:sz w:val="30"/>
          <w:szCs w:val="30"/>
          <w:lang w:eastAsia="zh-CN"/>
        </w:rPr>
        <w:t>加</w:t>
      </w:r>
      <w:r w:rsidR="003A1135" w:rsidRPr="00146E5F">
        <w:rPr>
          <w:rFonts w:ascii="仿宋_GB2312" w:eastAsia="仿宋_GB2312" w:hAnsi="仿宋" w:hint="eastAsia"/>
          <w:sz w:val="30"/>
          <w:szCs w:val="30"/>
          <w:lang w:eastAsia="zh-CN"/>
        </w:rPr>
        <w:t>盖</w:t>
      </w:r>
      <w:r w:rsidR="0025315E">
        <w:rPr>
          <w:rFonts w:ascii="仿宋_GB2312" w:eastAsia="仿宋_GB2312" w:hAnsi="仿宋" w:hint="eastAsia"/>
          <w:sz w:val="30"/>
          <w:szCs w:val="30"/>
          <w:lang w:eastAsia="zh-CN"/>
        </w:rPr>
        <w:t>公</w:t>
      </w:r>
      <w:r w:rsidR="003A1135" w:rsidRPr="00146E5F">
        <w:rPr>
          <w:rFonts w:ascii="仿宋_GB2312" w:eastAsia="仿宋_GB2312" w:hAnsi="仿宋" w:hint="eastAsia"/>
          <w:sz w:val="30"/>
          <w:szCs w:val="30"/>
          <w:lang w:eastAsia="zh-CN"/>
        </w:rPr>
        <w:t>章。</w:t>
      </w:r>
    </w:p>
    <w:p w:rsidR="00E22E17" w:rsidRPr="00146E5F" w:rsidRDefault="00B928BA" w:rsidP="006B30E5">
      <w:pPr>
        <w:widowControl w:val="0"/>
        <w:spacing w:beforeLines="0" w:afterLines="0" w:line="600" w:lineRule="exact"/>
        <w:ind w:firstLine="602"/>
        <w:rPr>
          <w:rFonts w:ascii="仿宋_GB2312" w:eastAsia="仿宋_GB2312" w:hAnsi="仿宋"/>
          <w:b/>
          <w:sz w:val="30"/>
          <w:szCs w:val="30"/>
          <w:lang w:eastAsia="zh-CN"/>
        </w:rPr>
      </w:pPr>
      <w:r w:rsidRPr="00146E5F">
        <w:rPr>
          <w:rFonts w:ascii="仿宋_GB2312" w:eastAsia="仿宋_GB2312" w:hAnsi="仿宋" w:hint="eastAsia"/>
          <w:b/>
          <w:sz w:val="30"/>
          <w:szCs w:val="30"/>
          <w:lang w:eastAsia="zh-CN"/>
        </w:rPr>
        <w:t>2.</w:t>
      </w:r>
      <w:r w:rsidR="00291750" w:rsidRPr="00146E5F">
        <w:rPr>
          <w:rFonts w:ascii="仿宋_GB2312" w:eastAsia="仿宋_GB2312" w:hAnsi="仿宋" w:hint="eastAsia"/>
          <w:b/>
          <w:sz w:val="30"/>
          <w:szCs w:val="30"/>
          <w:lang w:eastAsia="zh-CN"/>
        </w:rPr>
        <w:t>6</w:t>
      </w:r>
      <w:r w:rsidR="003817DF" w:rsidRPr="00146E5F">
        <w:rPr>
          <w:rFonts w:ascii="仿宋_GB2312" w:eastAsia="仿宋_GB2312" w:hAnsi="仿宋" w:hint="eastAsia"/>
          <w:b/>
          <w:sz w:val="30"/>
          <w:szCs w:val="30"/>
          <w:lang w:eastAsia="zh-CN"/>
        </w:rPr>
        <w:t>主承销商核查意见</w:t>
      </w:r>
    </w:p>
    <w:p w:rsidR="00E22E17" w:rsidRPr="00146E5F" w:rsidRDefault="003817DF" w:rsidP="00333B7F">
      <w:pPr>
        <w:widowControl w:val="0"/>
        <w:spacing w:beforeLines="0" w:afterLines="0" w:line="600" w:lineRule="exact"/>
        <w:ind w:firstLine="600"/>
        <w:rPr>
          <w:rFonts w:ascii="仿宋_GB2312" w:eastAsia="仿宋_GB2312" w:hAnsi="仿宋"/>
          <w:sz w:val="30"/>
          <w:szCs w:val="30"/>
          <w:lang w:eastAsia="zh-CN"/>
        </w:rPr>
      </w:pPr>
      <w:r w:rsidRPr="00146E5F">
        <w:rPr>
          <w:rFonts w:ascii="仿宋_GB2312" w:eastAsia="仿宋_GB2312" w:hAnsi="仿宋" w:hint="eastAsia"/>
          <w:sz w:val="30"/>
          <w:szCs w:val="30"/>
          <w:lang w:eastAsia="zh-CN"/>
        </w:rPr>
        <w:t>由主承销商法定代表人或授权代表、债券承销业务负责人、内核负责人、项目负责人及其他成员签名，加盖主承销商公章并注明签署日期。</w:t>
      </w:r>
    </w:p>
    <w:p w:rsidR="00E22E17" w:rsidRPr="00146E5F" w:rsidRDefault="00B928BA" w:rsidP="006B30E5">
      <w:pPr>
        <w:widowControl w:val="0"/>
        <w:spacing w:beforeLines="0" w:afterLines="0" w:line="600" w:lineRule="exact"/>
        <w:ind w:firstLine="602"/>
        <w:rPr>
          <w:rFonts w:ascii="仿宋_GB2312" w:eastAsia="仿宋_GB2312" w:hAnsi="仿宋"/>
          <w:b/>
          <w:sz w:val="30"/>
          <w:szCs w:val="30"/>
          <w:lang w:eastAsia="zh-CN"/>
        </w:rPr>
      </w:pPr>
      <w:r w:rsidRPr="00146E5F">
        <w:rPr>
          <w:rFonts w:ascii="仿宋_GB2312" w:eastAsia="仿宋_GB2312" w:hAnsi="仿宋" w:hint="eastAsia"/>
          <w:b/>
          <w:sz w:val="30"/>
          <w:szCs w:val="30"/>
          <w:lang w:eastAsia="zh-CN"/>
        </w:rPr>
        <w:t>2.</w:t>
      </w:r>
      <w:r w:rsidR="00291750" w:rsidRPr="00146E5F">
        <w:rPr>
          <w:rFonts w:ascii="仿宋_GB2312" w:eastAsia="仿宋_GB2312" w:hAnsi="仿宋" w:hint="eastAsia"/>
          <w:b/>
          <w:sz w:val="30"/>
          <w:szCs w:val="30"/>
          <w:lang w:eastAsia="zh-CN"/>
        </w:rPr>
        <w:t>7</w:t>
      </w:r>
      <w:r w:rsidR="003817DF" w:rsidRPr="00146E5F">
        <w:rPr>
          <w:rFonts w:ascii="仿宋_GB2312" w:eastAsia="仿宋_GB2312" w:hAnsi="仿宋" w:hint="eastAsia"/>
          <w:b/>
          <w:sz w:val="30"/>
          <w:szCs w:val="30"/>
          <w:lang w:eastAsia="zh-CN"/>
        </w:rPr>
        <w:t>发行人律师出具的法律意见书</w:t>
      </w:r>
    </w:p>
    <w:p w:rsidR="00E22E17" w:rsidRPr="00146E5F" w:rsidRDefault="003817DF" w:rsidP="007B022D">
      <w:pPr>
        <w:widowControl w:val="0"/>
        <w:spacing w:beforeLines="0" w:afterLines="0" w:line="600" w:lineRule="exact"/>
        <w:ind w:firstLine="600"/>
        <w:rPr>
          <w:rFonts w:ascii="仿宋_GB2312" w:eastAsia="仿宋_GB2312" w:hAnsi="仿宋"/>
          <w:sz w:val="30"/>
          <w:szCs w:val="30"/>
          <w:lang w:eastAsia="zh-CN"/>
        </w:rPr>
      </w:pPr>
      <w:r w:rsidRPr="00146E5F">
        <w:rPr>
          <w:rFonts w:ascii="仿宋_GB2312" w:eastAsia="仿宋_GB2312" w:hAnsi="仿宋" w:hint="eastAsia"/>
          <w:sz w:val="30"/>
          <w:szCs w:val="30"/>
          <w:lang w:eastAsia="zh-CN"/>
        </w:rPr>
        <w:t>由两名经办律师及律师事务所负责人签名，加盖律师事务所</w:t>
      </w:r>
      <w:r w:rsidRPr="00146E5F">
        <w:rPr>
          <w:rFonts w:ascii="仿宋_GB2312" w:eastAsia="仿宋_GB2312" w:hAnsi="仿宋" w:hint="eastAsia"/>
          <w:sz w:val="30"/>
          <w:szCs w:val="30"/>
          <w:lang w:eastAsia="zh-CN"/>
        </w:rPr>
        <w:lastRenderedPageBreak/>
        <w:t>公章</w:t>
      </w:r>
      <w:r w:rsidR="005F63D6" w:rsidRPr="00146E5F">
        <w:rPr>
          <w:rFonts w:ascii="仿宋_GB2312" w:eastAsia="仿宋_GB2312" w:hAnsi="仿宋" w:hint="eastAsia"/>
          <w:sz w:val="30"/>
          <w:szCs w:val="30"/>
          <w:lang w:eastAsia="zh-CN"/>
        </w:rPr>
        <w:t>，并</w:t>
      </w:r>
      <w:r w:rsidR="00E44642" w:rsidRPr="00146E5F">
        <w:rPr>
          <w:rFonts w:ascii="仿宋_GB2312" w:eastAsia="仿宋_GB2312" w:hAnsi="仿宋" w:hint="eastAsia"/>
          <w:sz w:val="30"/>
          <w:szCs w:val="30"/>
          <w:lang w:eastAsia="zh-CN"/>
        </w:rPr>
        <w:t>后附</w:t>
      </w:r>
      <w:r w:rsidR="000364B7" w:rsidRPr="000364B7">
        <w:rPr>
          <w:rFonts w:ascii="仿宋_GB2312" w:eastAsia="仿宋_GB2312" w:hAnsi="仿宋" w:hint="eastAsia"/>
          <w:sz w:val="30"/>
          <w:szCs w:val="30"/>
          <w:lang w:eastAsia="zh-CN"/>
        </w:rPr>
        <w:t>从事证券服务业务</w:t>
      </w:r>
      <w:r w:rsidR="00E44642" w:rsidRPr="00146E5F">
        <w:rPr>
          <w:rFonts w:ascii="仿宋_GB2312" w:eastAsia="仿宋_GB2312" w:hAnsi="仿宋"/>
          <w:sz w:val="30"/>
          <w:szCs w:val="30"/>
          <w:lang w:eastAsia="zh-CN"/>
        </w:rPr>
        <w:t>备案证明</w:t>
      </w:r>
      <w:r w:rsidR="00E44642" w:rsidRPr="00146E5F">
        <w:rPr>
          <w:rFonts w:ascii="仿宋_GB2312" w:eastAsia="仿宋_GB2312" w:hAnsi="仿宋" w:hint="eastAsia"/>
          <w:sz w:val="30"/>
          <w:szCs w:val="30"/>
          <w:lang w:eastAsia="zh-CN"/>
        </w:rPr>
        <w:t>文件</w:t>
      </w:r>
      <w:r w:rsidR="00E44642" w:rsidRPr="00146E5F">
        <w:rPr>
          <w:rFonts w:ascii="仿宋_GB2312" w:eastAsia="仿宋_GB2312" w:hAnsi="仿宋"/>
          <w:sz w:val="30"/>
          <w:szCs w:val="30"/>
          <w:lang w:eastAsia="zh-CN"/>
        </w:rPr>
        <w:t>。</w:t>
      </w:r>
    </w:p>
    <w:p w:rsidR="00E30223" w:rsidRPr="00146E5F" w:rsidRDefault="00B928BA" w:rsidP="007B022D">
      <w:pPr>
        <w:widowControl w:val="0"/>
        <w:spacing w:beforeLines="0" w:afterLines="0" w:line="600" w:lineRule="exact"/>
        <w:ind w:firstLineChars="166" w:firstLine="500"/>
        <w:rPr>
          <w:rFonts w:ascii="仿宋_GB2312" w:eastAsia="仿宋_GB2312"/>
          <w:b/>
          <w:sz w:val="30"/>
          <w:szCs w:val="30"/>
          <w:lang w:eastAsia="zh-CN"/>
        </w:rPr>
      </w:pPr>
      <w:r w:rsidRPr="00146E5F">
        <w:rPr>
          <w:rFonts w:ascii="仿宋_GB2312" w:eastAsia="仿宋_GB2312" w:hint="eastAsia"/>
          <w:b/>
          <w:sz w:val="30"/>
          <w:szCs w:val="30"/>
          <w:lang w:eastAsia="zh-CN"/>
        </w:rPr>
        <w:t>2.</w:t>
      </w:r>
      <w:r w:rsidR="00291750" w:rsidRPr="00146E5F">
        <w:rPr>
          <w:rFonts w:ascii="仿宋_GB2312" w:eastAsia="仿宋_GB2312" w:hint="eastAsia"/>
          <w:b/>
          <w:sz w:val="30"/>
          <w:szCs w:val="30"/>
          <w:lang w:eastAsia="zh-CN"/>
        </w:rPr>
        <w:t>8</w:t>
      </w:r>
      <w:r w:rsidR="00E30223" w:rsidRPr="00146E5F">
        <w:rPr>
          <w:rFonts w:ascii="仿宋_GB2312" w:eastAsia="仿宋_GB2312" w:hint="eastAsia"/>
          <w:b/>
          <w:sz w:val="30"/>
          <w:szCs w:val="30"/>
          <w:lang w:eastAsia="zh-CN"/>
        </w:rPr>
        <w:t>关于申请电子文件与预留原件一致的鉴证意见</w:t>
      </w:r>
    </w:p>
    <w:p w:rsidR="000C0D39" w:rsidRPr="00146E5F" w:rsidRDefault="00E30223">
      <w:pPr>
        <w:widowControl w:val="0"/>
        <w:spacing w:beforeLines="0" w:afterLines="0" w:line="600" w:lineRule="exact"/>
        <w:ind w:firstLineChars="166" w:firstLine="498"/>
        <w:rPr>
          <w:rFonts w:ascii="仿宋_GB2312" w:eastAsia="仿宋_GB2312"/>
          <w:sz w:val="30"/>
          <w:szCs w:val="30"/>
          <w:lang w:eastAsia="zh-CN"/>
        </w:rPr>
      </w:pPr>
      <w:r w:rsidRPr="00146E5F">
        <w:rPr>
          <w:rFonts w:ascii="仿宋_GB2312" w:eastAsia="仿宋_GB2312" w:hint="eastAsia"/>
          <w:sz w:val="30"/>
          <w:szCs w:val="30"/>
          <w:lang w:eastAsia="zh-CN"/>
        </w:rPr>
        <w:t>由两名经办律师及律师事务所负责人签名，并加盖律师事务所公章。</w:t>
      </w:r>
    </w:p>
    <w:p w:rsidR="00635F7B" w:rsidRPr="00146E5F" w:rsidRDefault="00F45C0C" w:rsidP="00635F7B">
      <w:pPr>
        <w:widowControl w:val="0"/>
        <w:spacing w:beforeLines="0" w:afterLines="0" w:line="600" w:lineRule="exact"/>
        <w:ind w:firstLineChars="166" w:firstLine="500"/>
        <w:rPr>
          <w:rFonts w:ascii="仿宋_GB2312" w:eastAsia="仿宋_GB2312" w:hAnsi="仿宋"/>
          <w:b/>
          <w:sz w:val="30"/>
          <w:szCs w:val="30"/>
          <w:lang w:eastAsia="zh-CN"/>
        </w:rPr>
      </w:pPr>
      <w:r w:rsidRPr="00146E5F">
        <w:rPr>
          <w:rFonts w:ascii="仿宋_GB2312" w:eastAsia="仿宋_GB2312" w:hAnsi="仿宋" w:hint="eastAsia"/>
          <w:b/>
          <w:sz w:val="30"/>
          <w:szCs w:val="30"/>
          <w:lang w:eastAsia="zh-CN"/>
        </w:rPr>
        <w:t>2.</w:t>
      </w:r>
      <w:r w:rsidR="00291750" w:rsidRPr="00146E5F">
        <w:rPr>
          <w:rFonts w:ascii="仿宋_GB2312" w:eastAsia="仿宋_GB2312" w:hAnsi="仿宋" w:hint="eastAsia"/>
          <w:b/>
          <w:sz w:val="30"/>
          <w:szCs w:val="30"/>
          <w:lang w:eastAsia="zh-CN"/>
        </w:rPr>
        <w:t>9</w:t>
      </w:r>
      <w:r w:rsidRPr="00146E5F">
        <w:rPr>
          <w:rFonts w:ascii="仿宋_GB2312" w:eastAsia="仿宋_GB2312" w:hAnsi="仿宋" w:hint="eastAsia"/>
          <w:b/>
          <w:sz w:val="30"/>
          <w:szCs w:val="30"/>
          <w:lang w:eastAsia="zh-CN"/>
        </w:rPr>
        <w:t>发行人营业执照及公司章程</w:t>
      </w:r>
    </w:p>
    <w:p w:rsidR="00635F7B" w:rsidRPr="00146E5F" w:rsidRDefault="00F45C0C" w:rsidP="00635F7B">
      <w:pPr>
        <w:widowControl w:val="0"/>
        <w:spacing w:beforeLines="0" w:afterLines="0" w:line="600" w:lineRule="exact"/>
        <w:ind w:firstLineChars="166" w:firstLine="498"/>
        <w:rPr>
          <w:rFonts w:ascii="仿宋_GB2312" w:eastAsia="仿宋_GB2312" w:hAnsi="仿宋"/>
          <w:b/>
          <w:sz w:val="30"/>
          <w:szCs w:val="30"/>
          <w:lang w:eastAsia="zh-CN"/>
        </w:rPr>
      </w:pPr>
      <w:r w:rsidRPr="00146E5F">
        <w:rPr>
          <w:rFonts w:ascii="仿宋_GB2312" w:eastAsia="仿宋_GB2312" w:hAnsi="仿宋"/>
          <w:sz w:val="30"/>
          <w:szCs w:val="30"/>
          <w:lang w:eastAsia="zh-CN"/>
        </w:rPr>
        <w:t>加盖</w:t>
      </w:r>
      <w:r w:rsidRPr="00146E5F">
        <w:rPr>
          <w:rFonts w:ascii="仿宋_GB2312" w:eastAsia="仿宋_GB2312" w:hAnsi="仿宋" w:hint="eastAsia"/>
          <w:sz w:val="30"/>
          <w:szCs w:val="30"/>
          <w:lang w:eastAsia="zh-CN"/>
        </w:rPr>
        <w:t>发行人</w:t>
      </w:r>
      <w:r w:rsidRPr="00146E5F">
        <w:rPr>
          <w:rFonts w:ascii="仿宋_GB2312" w:eastAsia="仿宋_GB2312" w:hAnsi="仿宋"/>
          <w:sz w:val="30"/>
          <w:szCs w:val="30"/>
          <w:lang w:eastAsia="zh-CN"/>
        </w:rPr>
        <w:t>公章</w:t>
      </w:r>
      <w:r w:rsidRPr="00146E5F">
        <w:rPr>
          <w:rFonts w:ascii="仿宋_GB2312" w:eastAsia="仿宋_GB2312" w:hAnsi="仿宋" w:hint="eastAsia"/>
          <w:sz w:val="30"/>
          <w:szCs w:val="30"/>
          <w:lang w:eastAsia="zh-CN"/>
        </w:rPr>
        <w:t>。</w:t>
      </w:r>
    </w:p>
    <w:p w:rsidR="00E22E17" w:rsidRPr="00146E5F" w:rsidRDefault="00B928BA" w:rsidP="00333B7F">
      <w:pPr>
        <w:widowControl w:val="0"/>
        <w:spacing w:beforeLines="0" w:afterLines="0" w:line="600" w:lineRule="exact"/>
        <w:ind w:firstLineChars="166" w:firstLine="500"/>
        <w:rPr>
          <w:rFonts w:ascii="仿宋_GB2312" w:eastAsia="仿宋_GB2312"/>
          <w:b/>
          <w:sz w:val="30"/>
          <w:szCs w:val="30"/>
          <w:lang w:eastAsia="zh-CN"/>
        </w:rPr>
      </w:pPr>
      <w:r w:rsidRPr="00146E5F">
        <w:rPr>
          <w:rFonts w:ascii="仿宋_GB2312" w:eastAsia="仿宋_GB2312" w:hint="eastAsia"/>
          <w:b/>
          <w:sz w:val="30"/>
          <w:szCs w:val="30"/>
          <w:lang w:eastAsia="zh-CN"/>
        </w:rPr>
        <w:t>2.</w:t>
      </w:r>
      <w:r w:rsidR="00291750" w:rsidRPr="00146E5F">
        <w:rPr>
          <w:rFonts w:ascii="仿宋_GB2312" w:eastAsia="仿宋_GB2312" w:hint="eastAsia"/>
          <w:b/>
          <w:sz w:val="30"/>
          <w:szCs w:val="30"/>
          <w:lang w:eastAsia="zh-CN"/>
        </w:rPr>
        <w:t>10</w:t>
      </w:r>
      <w:r w:rsidR="003817DF" w:rsidRPr="00146E5F">
        <w:rPr>
          <w:rFonts w:ascii="仿宋_GB2312" w:eastAsia="仿宋_GB2312" w:hint="eastAsia"/>
          <w:b/>
          <w:sz w:val="30"/>
          <w:szCs w:val="30"/>
          <w:lang w:eastAsia="zh-CN"/>
        </w:rPr>
        <w:t>发行人经审计的最近三年的</w:t>
      </w:r>
      <w:r w:rsidR="00FC73B5" w:rsidRPr="00146E5F">
        <w:rPr>
          <w:rFonts w:ascii="仿宋_GB2312" w:eastAsia="仿宋_GB2312" w:hint="eastAsia"/>
          <w:b/>
          <w:sz w:val="30"/>
          <w:szCs w:val="30"/>
          <w:lang w:eastAsia="zh-CN"/>
        </w:rPr>
        <w:t>财务报告和</w:t>
      </w:r>
      <w:r w:rsidR="003817DF" w:rsidRPr="00146E5F">
        <w:rPr>
          <w:rFonts w:ascii="仿宋_GB2312" w:eastAsia="仿宋_GB2312" w:hint="eastAsia"/>
          <w:b/>
          <w:sz w:val="30"/>
          <w:szCs w:val="30"/>
          <w:lang w:eastAsia="zh-CN"/>
        </w:rPr>
        <w:t>审计报告</w:t>
      </w:r>
      <w:r w:rsidR="00FC73B5" w:rsidRPr="00146E5F">
        <w:rPr>
          <w:rFonts w:ascii="仿宋_GB2312" w:eastAsia="仿宋_GB2312" w:hint="eastAsia"/>
          <w:b/>
          <w:sz w:val="30"/>
          <w:szCs w:val="30"/>
          <w:lang w:eastAsia="zh-CN"/>
        </w:rPr>
        <w:t>及</w:t>
      </w:r>
      <w:r w:rsidR="003817DF" w:rsidRPr="00146E5F">
        <w:rPr>
          <w:rFonts w:ascii="仿宋_GB2312" w:eastAsia="仿宋_GB2312" w:hint="eastAsia"/>
          <w:b/>
          <w:sz w:val="30"/>
          <w:szCs w:val="30"/>
          <w:lang w:eastAsia="zh-CN"/>
        </w:rPr>
        <w:t>最近一期的财务报告或会计报表（</w:t>
      </w:r>
      <w:r w:rsidR="00FC73B5" w:rsidRPr="00146E5F">
        <w:rPr>
          <w:rFonts w:ascii="仿宋_GB2312" w:eastAsia="仿宋_GB2312" w:hint="eastAsia"/>
          <w:b/>
          <w:sz w:val="30"/>
          <w:szCs w:val="30"/>
          <w:lang w:eastAsia="zh-CN"/>
        </w:rPr>
        <w:t>截至此次申请时，</w:t>
      </w:r>
      <w:r w:rsidR="003817DF" w:rsidRPr="00146E5F">
        <w:rPr>
          <w:rFonts w:ascii="仿宋_GB2312" w:eastAsia="仿宋_GB2312" w:hint="eastAsia"/>
          <w:b/>
          <w:sz w:val="30"/>
          <w:szCs w:val="30"/>
          <w:lang w:eastAsia="zh-CN"/>
        </w:rPr>
        <w:t>最近三年内发生重大资产重组</w:t>
      </w:r>
      <w:r w:rsidR="00FC73B5" w:rsidRPr="00146E5F">
        <w:rPr>
          <w:rFonts w:ascii="仿宋_GB2312" w:eastAsia="仿宋_GB2312" w:hint="eastAsia"/>
          <w:b/>
          <w:sz w:val="30"/>
          <w:szCs w:val="30"/>
          <w:lang w:eastAsia="zh-CN"/>
        </w:rPr>
        <w:t>的发行人</w:t>
      </w:r>
      <w:r w:rsidR="003817DF" w:rsidRPr="00146E5F">
        <w:rPr>
          <w:rFonts w:ascii="仿宋_GB2312" w:eastAsia="仿宋_GB2312" w:hint="eastAsia"/>
          <w:b/>
          <w:sz w:val="30"/>
          <w:szCs w:val="30"/>
          <w:lang w:eastAsia="zh-CN"/>
        </w:rPr>
        <w:t>，应当一并提供重组前一年的备考财务报告以及审计或审阅报告和重组进入公司的资产的财务报告、资产评估报告和/或审计报告）</w:t>
      </w:r>
    </w:p>
    <w:p w:rsidR="00854916" w:rsidRPr="00146E5F" w:rsidRDefault="00B928BA" w:rsidP="00333B7F">
      <w:pPr>
        <w:widowControl w:val="0"/>
        <w:spacing w:beforeLines="0" w:afterLines="0" w:line="600" w:lineRule="exact"/>
        <w:ind w:firstLine="600"/>
        <w:rPr>
          <w:rFonts w:ascii="仿宋_GB2312" w:eastAsia="仿宋_GB2312" w:hAnsi="仿宋"/>
          <w:sz w:val="30"/>
          <w:szCs w:val="30"/>
          <w:lang w:eastAsia="zh-CN"/>
        </w:rPr>
      </w:pPr>
      <w:r w:rsidRPr="00146E5F">
        <w:rPr>
          <w:rFonts w:ascii="仿宋_GB2312" w:eastAsia="仿宋_GB2312" w:hAnsi="仿宋" w:hint="eastAsia"/>
          <w:sz w:val="30"/>
          <w:szCs w:val="30"/>
          <w:lang w:eastAsia="zh-CN"/>
        </w:rPr>
        <w:t>（一）</w:t>
      </w:r>
      <w:r w:rsidR="003817DF" w:rsidRPr="00146E5F">
        <w:rPr>
          <w:rFonts w:ascii="仿宋_GB2312" w:eastAsia="仿宋_GB2312" w:hAnsi="仿宋" w:hint="eastAsia"/>
          <w:sz w:val="30"/>
          <w:szCs w:val="30"/>
          <w:lang w:eastAsia="zh-CN"/>
        </w:rPr>
        <w:t>审计</w:t>
      </w:r>
      <w:r w:rsidR="003319C0" w:rsidRPr="00146E5F">
        <w:rPr>
          <w:rFonts w:ascii="仿宋_GB2312" w:eastAsia="仿宋_GB2312" w:hAnsi="仿宋" w:hint="eastAsia"/>
          <w:sz w:val="30"/>
          <w:szCs w:val="30"/>
          <w:lang w:eastAsia="zh-CN"/>
        </w:rPr>
        <w:t>报告或审阅</w:t>
      </w:r>
      <w:r w:rsidR="003817DF" w:rsidRPr="00146E5F">
        <w:rPr>
          <w:rFonts w:ascii="仿宋_GB2312" w:eastAsia="仿宋_GB2312" w:hAnsi="仿宋" w:hint="eastAsia"/>
          <w:sz w:val="30"/>
          <w:szCs w:val="30"/>
          <w:lang w:eastAsia="zh-CN"/>
        </w:rPr>
        <w:t>报告</w:t>
      </w:r>
      <w:r w:rsidR="00333B7F" w:rsidRPr="00146E5F">
        <w:rPr>
          <w:rFonts w:ascii="仿宋_GB2312" w:eastAsia="仿宋_GB2312" w:hAnsi="仿宋" w:hint="eastAsia"/>
          <w:sz w:val="30"/>
          <w:szCs w:val="30"/>
          <w:lang w:eastAsia="zh-CN"/>
        </w:rPr>
        <w:t>：</w:t>
      </w:r>
      <w:r w:rsidR="00CB1AD3" w:rsidRPr="00146E5F">
        <w:rPr>
          <w:rFonts w:ascii="仿宋_GB2312" w:eastAsia="仿宋_GB2312" w:hAnsi="仿宋" w:hint="eastAsia"/>
          <w:sz w:val="30"/>
          <w:szCs w:val="30"/>
          <w:lang w:eastAsia="zh-CN"/>
        </w:rPr>
        <w:t>由两名注册会计师签名</w:t>
      </w:r>
      <w:r w:rsidR="00071325" w:rsidRPr="00146E5F">
        <w:rPr>
          <w:rFonts w:ascii="仿宋_GB2312" w:eastAsia="仿宋_GB2312" w:hAnsi="仿宋" w:hint="eastAsia"/>
          <w:sz w:val="30"/>
          <w:szCs w:val="30"/>
          <w:lang w:eastAsia="zh-CN"/>
        </w:rPr>
        <w:t>及</w:t>
      </w:r>
      <w:r w:rsidR="00E30223" w:rsidRPr="00146E5F">
        <w:rPr>
          <w:rFonts w:ascii="仿宋_GB2312" w:eastAsia="仿宋_GB2312" w:hAnsi="仿宋" w:hint="eastAsia"/>
          <w:sz w:val="30"/>
          <w:szCs w:val="30"/>
          <w:lang w:eastAsia="zh-CN"/>
        </w:rPr>
        <w:t>盖章</w:t>
      </w:r>
      <w:r w:rsidR="00071325" w:rsidRPr="00146E5F">
        <w:rPr>
          <w:rFonts w:ascii="仿宋_GB2312" w:eastAsia="仿宋_GB2312" w:hAnsi="仿宋" w:hint="eastAsia"/>
          <w:sz w:val="30"/>
          <w:szCs w:val="30"/>
          <w:lang w:eastAsia="zh-CN"/>
        </w:rPr>
        <w:t>，</w:t>
      </w:r>
      <w:r w:rsidR="00CB1AD3" w:rsidRPr="00146E5F">
        <w:rPr>
          <w:rFonts w:ascii="仿宋_GB2312" w:eastAsia="仿宋_GB2312" w:hAnsi="仿宋" w:hint="eastAsia"/>
          <w:sz w:val="30"/>
          <w:szCs w:val="30"/>
          <w:lang w:eastAsia="zh-CN"/>
        </w:rPr>
        <w:t>并</w:t>
      </w:r>
      <w:r w:rsidR="00F45C0C" w:rsidRPr="00146E5F">
        <w:rPr>
          <w:rFonts w:ascii="仿宋_GB2312" w:eastAsia="仿宋_GB2312" w:hAnsi="仿宋" w:hint="eastAsia"/>
          <w:sz w:val="30"/>
          <w:szCs w:val="30"/>
          <w:lang w:eastAsia="zh-CN"/>
        </w:rPr>
        <w:t>加盖</w:t>
      </w:r>
      <w:r w:rsidR="00CB1AD3" w:rsidRPr="00146E5F">
        <w:rPr>
          <w:rFonts w:ascii="仿宋_GB2312" w:eastAsia="仿宋_GB2312" w:hAnsi="仿宋" w:hint="eastAsia"/>
          <w:sz w:val="30"/>
          <w:szCs w:val="30"/>
          <w:lang w:eastAsia="zh-CN"/>
        </w:rPr>
        <w:t>会计师事务所</w:t>
      </w:r>
      <w:r w:rsidR="00F45C0C" w:rsidRPr="00146E5F">
        <w:rPr>
          <w:rFonts w:ascii="仿宋_GB2312" w:eastAsia="仿宋_GB2312" w:hAnsi="仿宋" w:hint="eastAsia"/>
          <w:sz w:val="30"/>
          <w:szCs w:val="30"/>
          <w:lang w:eastAsia="zh-CN"/>
        </w:rPr>
        <w:t>公章</w:t>
      </w:r>
      <w:r w:rsidR="00333B7F" w:rsidRPr="00146E5F">
        <w:rPr>
          <w:rFonts w:ascii="仿宋_GB2312" w:eastAsia="仿宋_GB2312" w:hAnsi="仿宋" w:hint="eastAsia"/>
          <w:sz w:val="30"/>
          <w:szCs w:val="30"/>
          <w:lang w:eastAsia="zh-CN"/>
        </w:rPr>
        <w:t>，</w:t>
      </w:r>
      <w:r w:rsidR="00854916" w:rsidRPr="00146E5F">
        <w:rPr>
          <w:rFonts w:ascii="仿宋_GB2312" w:eastAsia="仿宋_GB2312" w:hAnsi="仿宋" w:hint="eastAsia"/>
          <w:sz w:val="30"/>
          <w:szCs w:val="30"/>
          <w:lang w:eastAsia="zh-CN"/>
        </w:rPr>
        <w:t>后附</w:t>
      </w:r>
      <w:r w:rsidR="000364B7" w:rsidRPr="000364B7">
        <w:rPr>
          <w:rFonts w:ascii="仿宋_GB2312" w:eastAsia="仿宋_GB2312" w:hAnsi="仿宋" w:hint="eastAsia"/>
          <w:sz w:val="30"/>
          <w:szCs w:val="30"/>
          <w:lang w:eastAsia="zh-CN"/>
        </w:rPr>
        <w:t>从事证券服务业务</w:t>
      </w:r>
      <w:r w:rsidR="00854916" w:rsidRPr="00146E5F">
        <w:rPr>
          <w:rFonts w:ascii="仿宋_GB2312" w:eastAsia="仿宋_GB2312" w:hAnsi="仿宋"/>
          <w:sz w:val="30"/>
          <w:szCs w:val="30"/>
          <w:lang w:eastAsia="zh-CN"/>
        </w:rPr>
        <w:t>备案证明</w:t>
      </w:r>
      <w:r w:rsidR="00854916" w:rsidRPr="00146E5F">
        <w:rPr>
          <w:rFonts w:ascii="仿宋_GB2312" w:eastAsia="仿宋_GB2312" w:hAnsi="仿宋" w:hint="eastAsia"/>
          <w:sz w:val="30"/>
          <w:szCs w:val="30"/>
          <w:lang w:eastAsia="zh-CN"/>
        </w:rPr>
        <w:t>文件</w:t>
      </w:r>
      <w:r w:rsidR="00854916" w:rsidRPr="00146E5F">
        <w:rPr>
          <w:rFonts w:ascii="仿宋_GB2312" w:eastAsia="仿宋_GB2312" w:hAnsi="仿宋"/>
          <w:sz w:val="30"/>
          <w:szCs w:val="30"/>
          <w:lang w:eastAsia="zh-CN"/>
        </w:rPr>
        <w:t>。</w:t>
      </w:r>
    </w:p>
    <w:p w:rsidR="00B928BA" w:rsidRPr="00146E5F" w:rsidRDefault="00B928BA" w:rsidP="00333B7F">
      <w:pPr>
        <w:widowControl w:val="0"/>
        <w:spacing w:beforeLines="0" w:afterLines="0" w:line="600" w:lineRule="exact"/>
        <w:ind w:firstLine="600"/>
        <w:rPr>
          <w:rFonts w:ascii="仿宋_GB2312" w:eastAsia="仿宋_GB2312" w:hAnsi="仿宋"/>
          <w:sz w:val="30"/>
          <w:szCs w:val="30"/>
          <w:lang w:eastAsia="zh-CN"/>
        </w:rPr>
      </w:pPr>
      <w:r w:rsidRPr="00146E5F">
        <w:rPr>
          <w:rFonts w:ascii="仿宋_GB2312" w:eastAsia="仿宋_GB2312" w:hAnsi="仿宋" w:hint="eastAsia"/>
          <w:sz w:val="30"/>
          <w:szCs w:val="30"/>
          <w:lang w:eastAsia="zh-CN"/>
        </w:rPr>
        <w:t>（二）</w:t>
      </w:r>
      <w:r w:rsidR="003817DF" w:rsidRPr="00146E5F">
        <w:rPr>
          <w:rFonts w:ascii="仿宋_GB2312" w:eastAsia="仿宋_GB2312" w:hAnsi="仿宋" w:hint="eastAsia"/>
          <w:sz w:val="30"/>
          <w:szCs w:val="30"/>
          <w:lang w:eastAsia="zh-CN"/>
        </w:rPr>
        <w:t>财务报告或</w:t>
      </w:r>
      <w:r w:rsidR="00A55853" w:rsidRPr="00146E5F">
        <w:rPr>
          <w:rFonts w:ascii="仿宋_GB2312" w:eastAsia="仿宋_GB2312" w:hAnsi="仿宋" w:hint="eastAsia"/>
          <w:sz w:val="30"/>
          <w:szCs w:val="30"/>
          <w:lang w:eastAsia="zh-CN"/>
        </w:rPr>
        <w:t>财务报表</w:t>
      </w:r>
      <w:r w:rsidR="00333B7F" w:rsidRPr="00146E5F">
        <w:rPr>
          <w:rFonts w:ascii="仿宋_GB2312" w:eastAsia="仿宋_GB2312" w:hAnsi="仿宋" w:hint="eastAsia"/>
          <w:sz w:val="30"/>
          <w:szCs w:val="30"/>
          <w:lang w:eastAsia="zh-CN"/>
        </w:rPr>
        <w:t>：</w:t>
      </w:r>
      <w:r w:rsidR="00EB67D2" w:rsidRPr="00146E5F">
        <w:rPr>
          <w:rFonts w:ascii="仿宋_GB2312" w:eastAsia="仿宋_GB2312" w:hAnsi="仿宋" w:hint="eastAsia"/>
          <w:sz w:val="30"/>
          <w:szCs w:val="30"/>
          <w:lang w:eastAsia="zh-CN"/>
        </w:rPr>
        <w:t>由单位负责人和主管会计工作的负责人、会计机构负责人（会计主管人员）签名，并加盖发行人</w:t>
      </w:r>
      <w:r w:rsidR="007B022D" w:rsidRPr="00146E5F">
        <w:rPr>
          <w:rFonts w:ascii="仿宋_GB2312" w:eastAsia="仿宋_GB2312" w:hAnsi="仿宋" w:hint="eastAsia"/>
          <w:sz w:val="30"/>
          <w:szCs w:val="30"/>
          <w:lang w:eastAsia="zh-CN"/>
        </w:rPr>
        <w:t>公章。</w:t>
      </w:r>
    </w:p>
    <w:p w:rsidR="00E22E17" w:rsidRPr="00146E5F" w:rsidRDefault="00B928BA" w:rsidP="00114479">
      <w:pPr>
        <w:widowControl w:val="0"/>
        <w:spacing w:beforeLines="0" w:afterLines="0" w:line="600" w:lineRule="exact"/>
        <w:ind w:firstLine="602"/>
        <w:rPr>
          <w:rFonts w:ascii="仿宋_GB2312" w:eastAsia="仿宋_GB2312" w:hAnsi="仿宋"/>
          <w:sz w:val="30"/>
          <w:szCs w:val="30"/>
          <w:lang w:eastAsia="zh-CN"/>
        </w:rPr>
      </w:pPr>
      <w:r w:rsidRPr="00114479">
        <w:rPr>
          <w:rFonts w:ascii="仿宋_GB2312" w:eastAsia="仿宋_GB2312" w:hAnsi="仿宋" w:hint="eastAsia"/>
          <w:b/>
          <w:sz w:val="30"/>
          <w:szCs w:val="30"/>
          <w:lang w:eastAsia="zh-CN"/>
        </w:rPr>
        <w:t>2.1</w:t>
      </w:r>
      <w:r w:rsidR="00291750" w:rsidRPr="00114479">
        <w:rPr>
          <w:rFonts w:ascii="仿宋_GB2312" w:eastAsia="仿宋_GB2312" w:hAnsi="仿宋" w:hint="eastAsia"/>
          <w:b/>
          <w:sz w:val="30"/>
          <w:szCs w:val="30"/>
          <w:lang w:eastAsia="zh-CN"/>
        </w:rPr>
        <w:t>1</w:t>
      </w:r>
      <w:r w:rsidR="003817DF" w:rsidRPr="00146E5F">
        <w:rPr>
          <w:rFonts w:ascii="仿宋_GB2312" w:eastAsia="仿宋_GB2312" w:hint="eastAsia"/>
          <w:b/>
          <w:sz w:val="30"/>
          <w:szCs w:val="30"/>
          <w:lang w:eastAsia="zh-CN"/>
        </w:rPr>
        <w:t>发行人有权机构、会计师事务所及注册会计师关于非标准意见审计报告</w:t>
      </w:r>
      <w:r w:rsidR="005753A6" w:rsidRPr="00146E5F">
        <w:rPr>
          <w:rFonts w:ascii="仿宋_GB2312" w:eastAsia="仿宋_GB2312" w:hint="eastAsia"/>
          <w:b/>
          <w:sz w:val="30"/>
          <w:szCs w:val="30"/>
          <w:lang w:eastAsia="zh-CN"/>
        </w:rPr>
        <w:t>（如有）</w:t>
      </w:r>
      <w:r w:rsidR="003817DF" w:rsidRPr="00146E5F">
        <w:rPr>
          <w:rFonts w:ascii="仿宋_GB2312" w:eastAsia="仿宋_GB2312" w:hint="eastAsia"/>
          <w:b/>
          <w:sz w:val="30"/>
          <w:szCs w:val="30"/>
          <w:lang w:eastAsia="zh-CN"/>
        </w:rPr>
        <w:t>的补充意见</w:t>
      </w:r>
    </w:p>
    <w:p w:rsidR="00E22E17" w:rsidRPr="00146E5F" w:rsidRDefault="00EB67D2" w:rsidP="00333B7F">
      <w:pPr>
        <w:widowControl w:val="0"/>
        <w:spacing w:beforeLines="0" w:afterLines="0" w:line="600" w:lineRule="exact"/>
        <w:ind w:firstLine="600"/>
        <w:rPr>
          <w:rFonts w:ascii="仿宋_GB2312" w:eastAsia="仿宋_GB2312" w:hAnsi="仿宋"/>
          <w:sz w:val="30"/>
          <w:szCs w:val="30"/>
          <w:lang w:eastAsia="zh-CN"/>
        </w:rPr>
      </w:pPr>
      <w:r w:rsidRPr="00146E5F">
        <w:rPr>
          <w:rFonts w:ascii="仿宋_GB2312" w:eastAsia="仿宋_GB2312" w:hAnsi="仿宋" w:hint="eastAsia"/>
          <w:sz w:val="30"/>
          <w:szCs w:val="30"/>
          <w:lang w:eastAsia="zh-CN"/>
        </w:rPr>
        <w:t>按照</w:t>
      </w:r>
      <w:r w:rsidR="00DE13E3">
        <w:rPr>
          <w:rFonts w:ascii="仿宋_GB2312" w:eastAsia="仿宋_GB2312" w:hAnsi="仿宋" w:hint="eastAsia"/>
          <w:sz w:val="30"/>
          <w:szCs w:val="30"/>
          <w:lang w:eastAsia="zh-CN"/>
        </w:rPr>
        <w:t>相关主管部门的规定</w:t>
      </w:r>
      <w:r w:rsidR="00E30223" w:rsidRPr="00146E5F">
        <w:rPr>
          <w:rFonts w:ascii="仿宋_GB2312" w:eastAsia="仿宋_GB2312" w:hAnsi="仿宋" w:hint="eastAsia"/>
          <w:sz w:val="30"/>
          <w:szCs w:val="30"/>
          <w:lang w:eastAsia="zh-CN"/>
        </w:rPr>
        <w:t>签名</w:t>
      </w:r>
      <w:r w:rsidRPr="00146E5F">
        <w:rPr>
          <w:rFonts w:ascii="仿宋_GB2312" w:eastAsia="仿宋_GB2312" w:hAnsi="仿宋" w:hint="eastAsia"/>
          <w:sz w:val="30"/>
          <w:szCs w:val="30"/>
          <w:lang w:eastAsia="zh-CN"/>
        </w:rPr>
        <w:t>或盖章。</w:t>
      </w:r>
    </w:p>
    <w:p w:rsidR="000A7B5B" w:rsidRPr="00146E5F" w:rsidRDefault="00B928BA" w:rsidP="00333B7F">
      <w:pPr>
        <w:widowControl w:val="0"/>
        <w:spacing w:beforeLines="0" w:afterLines="0" w:line="600" w:lineRule="exact"/>
        <w:ind w:firstLine="602"/>
        <w:rPr>
          <w:rFonts w:ascii="仿宋_GB2312" w:eastAsia="仿宋_GB2312"/>
          <w:b/>
          <w:sz w:val="30"/>
          <w:szCs w:val="30"/>
          <w:lang w:eastAsia="zh-CN"/>
        </w:rPr>
      </w:pPr>
      <w:r w:rsidRPr="00146E5F">
        <w:rPr>
          <w:rFonts w:ascii="仿宋_GB2312" w:eastAsia="仿宋_GB2312" w:hint="eastAsia"/>
          <w:b/>
          <w:sz w:val="30"/>
          <w:szCs w:val="30"/>
          <w:lang w:eastAsia="zh-CN"/>
        </w:rPr>
        <w:t>2.1</w:t>
      </w:r>
      <w:r w:rsidR="00291750" w:rsidRPr="00146E5F">
        <w:rPr>
          <w:rFonts w:ascii="仿宋_GB2312" w:eastAsia="仿宋_GB2312" w:hint="eastAsia"/>
          <w:b/>
          <w:sz w:val="30"/>
          <w:szCs w:val="30"/>
          <w:lang w:eastAsia="zh-CN"/>
        </w:rPr>
        <w:t>2</w:t>
      </w:r>
      <w:r w:rsidR="000A7B5B" w:rsidRPr="00146E5F">
        <w:rPr>
          <w:rFonts w:ascii="仿宋_GB2312" w:eastAsia="仿宋_GB2312" w:hint="eastAsia"/>
          <w:b/>
          <w:sz w:val="30"/>
          <w:szCs w:val="30"/>
          <w:lang w:eastAsia="zh-CN"/>
        </w:rPr>
        <w:t>本次公司债券募集资金使用的有关文件</w:t>
      </w:r>
    </w:p>
    <w:p w:rsidR="00743160" w:rsidRPr="00146E5F" w:rsidRDefault="00937464" w:rsidP="00333B7F">
      <w:pPr>
        <w:widowControl w:val="0"/>
        <w:spacing w:beforeLines="0" w:afterLines="0" w:line="600" w:lineRule="exact"/>
        <w:ind w:firstLine="600"/>
        <w:rPr>
          <w:rFonts w:ascii="仿宋_GB2312" w:eastAsia="仿宋_GB2312" w:hAnsi="仿宋"/>
          <w:sz w:val="30"/>
          <w:szCs w:val="30"/>
          <w:lang w:eastAsia="zh-CN"/>
        </w:rPr>
      </w:pPr>
      <w:r w:rsidRPr="00146E5F">
        <w:rPr>
          <w:rFonts w:ascii="仿宋_GB2312" w:eastAsia="仿宋_GB2312" w:hAnsi="仿宋" w:hint="eastAsia"/>
          <w:sz w:val="30"/>
          <w:szCs w:val="30"/>
          <w:lang w:eastAsia="zh-CN"/>
        </w:rPr>
        <w:t>募集资金的使用</w:t>
      </w:r>
      <w:r w:rsidR="00426283" w:rsidRPr="00146E5F">
        <w:rPr>
          <w:rFonts w:ascii="仿宋_GB2312" w:eastAsia="仿宋_GB2312" w:hAnsi="仿宋" w:hint="eastAsia"/>
          <w:sz w:val="30"/>
          <w:szCs w:val="30"/>
          <w:lang w:eastAsia="zh-CN"/>
        </w:rPr>
        <w:t>需报有关主管部门批准或</w:t>
      </w:r>
      <w:r w:rsidRPr="00146E5F">
        <w:rPr>
          <w:rFonts w:ascii="仿宋_GB2312" w:eastAsia="仿宋_GB2312" w:hAnsi="仿宋" w:hint="eastAsia"/>
          <w:sz w:val="30"/>
          <w:szCs w:val="30"/>
          <w:lang w:eastAsia="zh-CN"/>
        </w:rPr>
        <w:t>签署协议</w:t>
      </w:r>
      <w:r w:rsidR="00426283" w:rsidRPr="00146E5F">
        <w:rPr>
          <w:rFonts w:ascii="仿宋_GB2312" w:eastAsia="仿宋_GB2312" w:hAnsi="仿宋" w:hint="eastAsia"/>
          <w:sz w:val="30"/>
          <w:szCs w:val="30"/>
          <w:lang w:eastAsia="zh-CN"/>
        </w:rPr>
        <w:t>，</w:t>
      </w:r>
      <w:r w:rsidRPr="00146E5F">
        <w:rPr>
          <w:rFonts w:ascii="仿宋_GB2312" w:eastAsia="仿宋_GB2312" w:hAnsi="仿宋" w:hint="eastAsia"/>
          <w:sz w:val="30"/>
          <w:szCs w:val="30"/>
          <w:lang w:eastAsia="zh-CN"/>
        </w:rPr>
        <w:t>且</w:t>
      </w:r>
      <w:r w:rsidR="00743160" w:rsidRPr="00146E5F">
        <w:rPr>
          <w:rFonts w:ascii="仿宋_GB2312" w:eastAsia="仿宋_GB2312" w:hAnsi="仿宋" w:hint="eastAsia"/>
          <w:sz w:val="30"/>
          <w:szCs w:val="30"/>
          <w:lang w:eastAsia="zh-CN"/>
        </w:rPr>
        <w:t>已取得批准或已签署协议的，应</w:t>
      </w:r>
      <w:r w:rsidR="00EB67D2" w:rsidRPr="00146E5F">
        <w:rPr>
          <w:rFonts w:ascii="仿宋_GB2312" w:eastAsia="仿宋_GB2312" w:hAnsi="仿宋" w:hint="eastAsia"/>
          <w:sz w:val="30"/>
          <w:szCs w:val="30"/>
          <w:lang w:eastAsia="zh-CN"/>
        </w:rPr>
        <w:t>按照规定或约定</w:t>
      </w:r>
      <w:r w:rsidR="00E30223" w:rsidRPr="00146E5F">
        <w:rPr>
          <w:rFonts w:ascii="仿宋_GB2312" w:eastAsia="仿宋_GB2312" w:hAnsi="仿宋" w:hint="eastAsia"/>
          <w:sz w:val="30"/>
          <w:szCs w:val="30"/>
          <w:lang w:eastAsia="zh-CN"/>
        </w:rPr>
        <w:t>签名</w:t>
      </w:r>
      <w:r w:rsidR="00EB67D2" w:rsidRPr="00146E5F">
        <w:rPr>
          <w:rFonts w:ascii="仿宋_GB2312" w:eastAsia="仿宋_GB2312" w:hAnsi="仿宋" w:hint="eastAsia"/>
          <w:sz w:val="30"/>
          <w:szCs w:val="30"/>
          <w:lang w:eastAsia="zh-CN"/>
        </w:rPr>
        <w:t>盖章</w:t>
      </w:r>
      <w:r w:rsidR="00743160" w:rsidRPr="00146E5F">
        <w:rPr>
          <w:rFonts w:ascii="仿宋_GB2312" w:eastAsia="仿宋_GB2312" w:hAnsi="仿宋" w:hint="eastAsia"/>
          <w:sz w:val="30"/>
          <w:szCs w:val="30"/>
          <w:lang w:eastAsia="zh-CN"/>
        </w:rPr>
        <w:t>。尚未取得</w:t>
      </w:r>
      <w:r w:rsidR="00743160" w:rsidRPr="00146E5F">
        <w:rPr>
          <w:rFonts w:ascii="仿宋_GB2312" w:eastAsia="仿宋_GB2312" w:hAnsi="仿宋" w:hint="eastAsia"/>
          <w:sz w:val="30"/>
          <w:szCs w:val="30"/>
          <w:lang w:eastAsia="zh-CN"/>
        </w:rPr>
        <w:lastRenderedPageBreak/>
        <w:t>批准或尚未签署协议的，可提交有关说明</w:t>
      </w:r>
      <w:r w:rsidR="0004384B" w:rsidRPr="00146E5F">
        <w:rPr>
          <w:rFonts w:ascii="仿宋_GB2312" w:eastAsia="仿宋_GB2312" w:hAnsi="仿宋" w:hint="eastAsia"/>
          <w:sz w:val="30"/>
          <w:szCs w:val="30"/>
          <w:lang w:eastAsia="zh-CN"/>
        </w:rPr>
        <w:t>，并加盖发行人公章</w:t>
      </w:r>
      <w:r w:rsidR="00743160" w:rsidRPr="00146E5F">
        <w:rPr>
          <w:rFonts w:ascii="仿宋_GB2312" w:eastAsia="仿宋_GB2312" w:hAnsi="仿宋" w:hint="eastAsia"/>
          <w:sz w:val="30"/>
          <w:szCs w:val="30"/>
          <w:lang w:eastAsia="zh-CN"/>
        </w:rPr>
        <w:t>。</w:t>
      </w:r>
    </w:p>
    <w:p w:rsidR="00E22E17" w:rsidRPr="00146E5F" w:rsidRDefault="00B928BA" w:rsidP="00333B7F">
      <w:pPr>
        <w:widowControl w:val="0"/>
        <w:spacing w:beforeLines="0" w:afterLines="0" w:line="600" w:lineRule="exact"/>
        <w:ind w:firstLine="602"/>
        <w:rPr>
          <w:rFonts w:ascii="仿宋_GB2312" w:eastAsia="仿宋_GB2312" w:hAnsi="仿宋"/>
          <w:sz w:val="30"/>
          <w:szCs w:val="30"/>
          <w:lang w:eastAsia="zh-CN"/>
        </w:rPr>
      </w:pPr>
      <w:r w:rsidRPr="00146E5F">
        <w:rPr>
          <w:rFonts w:ascii="仿宋_GB2312" w:eastAsia="仿宋_GB2312" w:hint="eastAsia"/>
          <w:b/>
          <w:sz w:val="30"/>
          <w:szCs w:val="30"/>
          <w:lang w:eastAsia="zh-CN"/>
        </w:rPr>
        <w:t>2.1</w:t>
      </w:r>
      <w:r w:rsidR="00291750" w:rsidRPr="00146E5F">
        <w:rPr>
          <w:rFonts w:ascii="仿宋_GB2312" w:eastAsia="仿宋_GB2312" w:hint="eastAsia"/>
          <w:b/>
          <w:sz w:val="30"/>
          <w:szCs w:val="30"/>
          <w:lang w:eastAsia="zh-CN"/>
        </w:rPr>
        <w:t>3</w:t>
      </w:r>
      <w:r w:rsidR="003817DF" w:rsidRPr="00146E5F">
        <w:rPr>
          <w:rFonts w:ascii="仿宋_GB2312" w:eastAsia="仿宋_GB2312" w:hint="eastAsia"/>
          <w:b/>
          <w:sz w:val="30"/>
          <w:szCs w:val="30"/>
          <w:lang w:eastAsia="zh-CN"/>
        </w:rPr>
        <w:t>债券受托管理协议</w:t>
      </w:r>
    </w:p>
    <w:p w:rsidR="00E22E17" w:rsidRPr="00146E5F" w:rsidRDefault="003817DF" w:rsidP="00333B7F">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hAnsi="仿宋" w:hint="eastAsia"/>
          <w:sz w:val="30"/>
          <w:szCs w:val="30"/>
          <w:lang w:eastAsia="zh-CN"/>
        </w:rPr>
        <w:t>发行人及受托管理人的法定代表人或授权代表签名，并分别加盖</w:t>
      </w:r>
      <w:r w:rsidRPr="00146E5F">
        <w:rPr>
          <w:rFonts w:ascii="仿宋_GB2312" w:eastAsia="仿宋_GB2312" w:cs="宋体" w:hint="eastAsia"/>
          <w:sz w:val="30"/>
          <w:szCs w:val="30"/>
          <w:lang w:eastAsia="zh-CN"/>
        </w:rPr>
        <w:t>公章</w:t>
      </w:r>
      <w:r w:rsidR="00257E2A" w:rsidRPr="00146E5F">
        <w:rPr>
          <w:rFonts w:ascii="仿宋_GB2312" w:eastAsia="仿宋_GB2312" w:cs="宋体" w:hint="eastAsia"/>
          <w:sz w:val="30"/>
          <w:szCs w:val="30"/>
          <w:lang w:eastAsia="zh-CN"/>
        </w:rPr>
        <w:t>或合同专用章</w:t>
      </w:r>
      <w:r w:rsidRPr="00146E5F">
        <w:rPr>
          <w:rFonts w:ascii="仿宋_GB2312" w:eastAsia="仿宋_GB2312" w:cs="宋体" w:hint="eastAsia"/>
          <w:sz w:val="30"/>
          <w:szCs w:val="30"/>
          <w:lang w:eastAsia="zh-CN"/>
        </w:rPr>
        <w:t>。</w:t>
      </w:r>
    </w:p>
    <w:p w:rsidR="00E22E17" w:rsidRPr="00146E5F" w:rsidRDefault="00B928BA" w:rsidP="00333B7F">
      <w:pPr>
        <w:widowControl w:val="0"/>
        <w:spacing w:beforeLines="0" w:afterLines="0" w:line="600" w:lineRule="exact"/>
        <w:ind w:firstLine="602"/>
        <w:rPr>
          <w:rFonts w:ascii="仿宋_GB2312" w:eastAsia="仿宋_GB2312"/>
          <w:sz w:val="30"/>
          <w:szCs w:val="30"/>
          <w:lang w:eastAsia="zh-CN"/>
        </w:rPr>
      </w:pPr>
      <w:r w:rsidRPr="00146E5F">
        <w:rPr>
          <w:rFonts w:ascii="仿宋_GB2312" w:eastAsia="仿宋_GB2312" w:hint="eastAsia"/>
          <w:b/>
          <w:sz w:val="30"/>
          <w:szCs w:val="30"/>
          <w:lang w:eastAsia="zh-CN"/>
        </w:rPr>
        <w:t>2.1</w:t>
      </w:r>
      <w:r w:rsidR="00291750" w:rsidRPr="00146E5F">
        <w:rPr>
          <w:rFonts w:ascii="仿宋_GB2312" w:eastAsia="仿宋_GB2312" w:hint="eastAsia"/>
          <w:b/>
          <w:sz w:val="30"/>
          <w:szCs w:val="30"/>
          <w:lang w:eastAsia="zh-CN"/>
        </w:rPr>
        <w:t>4</w:t>
      </w:r>
      <w:r w:rsidR="003817DF" w:rsidRPr="00146E5F">
        <w:rPr>
          <w:rFonts w:ascii="仿宋_GB2312" w:eastAsia="仿宋_GB2312" w:hint="eastAsia"/>
          <w:b/>
          <w:sz w:val="30"/>
          <w:szCs w:val="30"/>
          <w:lang w:eastAsia="zh-CN"/>
        </w:rPr>
        <w:t>债券持有人会议规则</w:t>
      </w:r>
    </w:p>
    <w:p w:rsidR="00EB67D2" w:rsidRPr="00146E5F" w:rsidRDefault="002B629D" w:rsidP="00333B7F">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cs="宋体" w:hint="eastAsia"/>
          <w:sz w:val="30"/>
          <w:szCs w:val="30"/>
          <w:lang w:eastAsia="zh-CN"/>
        </w:rPr>
        <w:t>加盖发行人及受托管理人公章</w:t>
      </w:r>
      <w:r w:rsidR="00EB67D2" w:rsidRPr="00146E5F">
        <w:rPr>
          <w:rFonts w:ascii="仿宋_GB2312" w:eastAsia="仿宋_GB2312" w:cs="宋体" w:hint="eastAsia"/>
          <w:sz w:val="30"/>
          <w:szCs w:val="30"/>
          <w:lang w:eastAsia="zh-CN"/>
        </w:rPr>
        <w:t>。</w:t>
      </w:r>
    </w:p>
    <w:p w:rsidR="00E22E17" w:rsidRPr="00146E5F" w:rsidRDefault="00B928BA" w:rsidP="00333B7F">
      <w:pPr>
        <w:widowControl w:val="0"/>
        <w:spacing w:beforeLines="0" w:afterLines="0" w:line="600" w:lineRule="exact"/>
        <w:ind w:firstLine="602"/>
        <w:rPr>
          <w:rFonts w:ascii="仿宋_GB2312" w:eastAsia="仿宋_GB2312"/>
          <w:sz w:val="30"/>
          <w:szCs w:val="30"/>
          <w:lang w:eastAsia="zh-CN"/>
        </w:rPr>
      </w:pPr>
      <w:r w:rsidRPr="00146E5F">
        <w:rPr>
          <w:rFonts w:ascii="仿宋_GB2312" w:eastAsia="仿宋_GB2312" w:hint="eastAsia"/>
          <w:b/>
          <w:sz w:val="30"/>
          <w:szCs w:val="30"/>
          <w:lang w:eastAsia="zh-CN"/>
        </w:rPr>
        <w:t>2.1</w:t>
      </w:r>
      <w:r w:rsidR="00291750" w:rsidRPr="00146E5F">
        <w:rPr>
          <w:rFonts w:ascii="仿宋_GB2312" w:eastAsia="仿宋_GB2312" w:hint="eastAsia"/>
          <w:b/>
          <w:sz w:val="30"/>
          <w:szCs w:val="30"/>
          <w:lang w:eastAsia="zh-CN"/>
        </w:rPr>
        <w:t>5</w:t>
      </w:r>
      <w:r w:rsidR="003817DF" w:rsidRPr="00146E5F">
        <w:rPr>
          <w:rFonts w:ascii="仿宋_GB2312" w:eastAsia="仿宋_GB2312" w:hint="eastAsia"/>
          <w:b/>
          <w:sz w:val="30"/>
          <w:szCs w:val="30"/>
          <w:lang w:eastAsia="zh-CN"/>
        </w:rPr>
        <w:t>资信评级机构为本次发行公司债券出具的资信评级报告</w:t>
      </w:r>
      <w:r w:rsidR="003A1135" w:rsidRPr="00146E5F">
        <w:rPr>
          <w:rFonts w:ascii="仿宋_GB2312" w:eastAsia="仿宋_GB2312" w:hint="eastAsia"/>
          <w:b/>
          <w:sz w:val="30"/>
          <w:szCs w:val="30"/>
          <w:lang w:eastAsia="zh-CN"/>
        </w:rPr>
        <w:t>（如有）</w:t>
      </w:r>
    </w:p>
    <w:p w:rsidR="00400929" w:rsidRPr="00146E5F" w:rsidRDefault="003817DF" w:rsidP="00333B7F">
      <w:pPr>
        <w:widowControl w:val="0"/>
        <w:spacing w:beforeLines="0" w:afterLines="0" w:line="600" w:lineRule="exact"/>
        <w:ind w:firstLine="600"/>
        <w:rPr>
          <w:rFonts w:ascii="仿宋_GB2312" w:eastAsia="仿宋_GB2312" w:hAnsi="仿宋"/>
          <w:sz w:val="30"/>
          <w:szCs w:val="30"/>
          <w:lang w:eastAsia="zh-CN"/>
        </w:rPr>
      </w:pPr>
      <w:r w:rsidRPr="00146E5F">
        <w:rPr>
          <w:rFonts w:ascii="仿宋_GB2312" w:eastAsia="仿宋_GB2312" w:hAnsi="仿宋" w:hint="eastAsia"/>
          <w:sz w:val="30"/>
          <w:szCs w:val="30"/>
          <w:lang w:eastAsia="zh-CN"/>
        </w:rPr>
        <w:t>加盖评级机构公章</w:t>
      </w:r>
      <w:r w:rsidR="0037666F" w:rsidRPr="00146E5F">
        <w:rPr>
          <w:rFonts w:ascii="仿宋_GB2312" w:eastAsia="仿宋_GB2312" w:hAnsi="仿宋" w:hint="eastAsia"/>
          <w:sz w:val="30"/>
          <w:szCs w:val="30"/>
          <w:lang w:eastAsia="zh-CN"/>
        </w:rPr>
        <w:t>，并由符合《证券市场资信评级业务管理办法》规定的高级管理人员签字。</w:t>
      </w:r>
      <w:r w:rsidR="00D90EEE" w:rsidRPr="00146E5F">
        <w:rPr>
          <w:rFonts w:ascii="仿宋_GB2312" w:eastAsia="仿宋_GB2312" w:hAnsi="仿宋" w:hint="eastAsia"/>
          <w:sz w:val="30"/>
          <w:szCs w:val="30"/>
          <w:lang w:eastAsia="zh-CN"/>
        </w:rPr>
        <w:t>后附</w:t>
      </w:r>
      <w:r w:rsidR="000364B7" w:rsidRPr="000364B7">
        <w:rPr>
          <w:rFonts w:ascii="仿宋_GB2312" w:eastAsia="仿宋_GB2312" w:hAnsi="仿宋" w:hint="eastAsia"/>
          <w:sz w:val="30"/>
          <w:szCs w:val="30"/>
          <w:lang w:eastAsia="zh-CN"/>
        </w:rPr>
        <w:t>从事证券服务业务</w:t>
      </w:r>
      <w:r w:rsidR="00D90EEE" w:rsidRPr="00146E5F">
        <w:rPr>
          <w:rFonts w:ascii="仿宋_GB2312" w:eastAsia="仿宋_GB2312" w:hAnsi="仿宋"/>
          <w:sz w:val="30"/>
          <w:szCs w:val="30"/>
          <w:lang w:eastAsia="zh-CN"/>
        </w:rPr>
        <w:t>备案证明</w:t>
      </w:r>
      <w:r w:rsidR="00D90EEE" w:rsidRPr="00146E5F">
        <w:rPr>
          <w:rFonts w:ascii="仿宋_GB2312" w:eastAsia="仿宋_GB2312" w:hAnsi="仿宋" w:hint="eastAsia"/>
          <w:sz w:val="30"/>
          <w:szCs w:val="30"/>
          <w:lang w:eastAsia="zh-CN"/>
        </w:rPr>
        <w:t>文件</w:t>
      </w:r>
      <w:r w:rsidR="00D90EEE" w:rsidRPr="00146E5F">
        <w:rPr>
          <w:rFonts w:ascii="仿宋_GB2312" w:eastAsia="仿宋_GB2312" w:hAnsi="仿宋"/>
          <w:sz w:val="30"/>
          <w:szCs w:val="30"/>
          <w:lang w:eastAsia="zh-CN"/>
        </w:rPr>
        <w:t>。</w:t>
      </w:r>
    </w:p>
    <w:p w:rsidR="00E22E17" w:rsidRPr="00146E5F" w:rsidRDefault="00B928BA" w:rsidP="00333B7F">
      <w:pPr>
        <w:widowControl w:val="0"/>
        <w:spacing w:beforeLines="0" w:afterLines="0" w:line="600" w:lineRule="exact"/>
        <w:ind w:firstLine="602"/>
        <w:rPr>
          <w:rFonts w:ascii="仿宋_GB2312" w:eastAsia="仿宋_GB2312" w:hAnsi="仿宋"/>
          <w:sz w:val="30"/>
          <w:szCs w:val="30"/>
          <w:lang w:eastAsia="zh-CN"/>
        </w:rPr>
      </w:pPr>
      <w:r w:rsidRPr="00146E5F">
        <w:rPr>
          <w:rFonts w:ascii="仿宋_GB2312" w:eastAsia="仿宋_GB2312" w:hint="eastAsia"/>
          <w:b/>
          <w:sz w:val="30"/>
          <w:szCs w:val="30"/>
          <w:lang w:eastAsia="zh-CN"/>
        </w:rPr>
        <w:t>2.1</w:t>
      </w:r>
      <w:r w:rsidR="00291750" w:rsidRPr="00146E5F">
        <w:rPr>
          <w:rFonts w:ascii="仿宋_GB2312" w:eastAsia="仿宋_GB2312" w:hint="eastAsia"/>
          <w:b/>
          <w:sz w:val="30"/>
          <w:szCs w:val="30"/>
          <w:lang w:eastAsia="zh-CN"/>
        </w:rPr>
        <w:t>6</w:t>
      </w:r>
      <w:r w:rsidR="00426283" w:rsidRPr="00146E5F">
        <w:rPr>
          <w:rFonts w:ascii="仿宋_GB2312" w:eastAsia="仿宋_GB2312" w:hint="eastAsia"/>
          <w:b/>
          <w:sz w:val="30"/>
          <w:szCs w:val="30"/>
          <w:lang w:eastAsia="zh-CN"/>
        </w:rPr>
        <w:t>本次</w:t>
      </w:r>
      <w:r w:rsidR="003817DF" w:rsidRPr="00146E5F">
        <w:rPr>
          <w:rFonts w:ascii="仿宋_GB2312" w:eastAsia="仿宋_GB2312" w:hint="eastAsia"/>
          <w:b/>
          <w:sz w:val="30"/>
          <w:szCs w:val="30"/>
          <w:lang w:eastAsia="zh-CN"/>
        </w:rPr>
        <w:t>发行公司债券的担保合同、担保函、担保人就提供担保获得的授权文件</w:t>
      </w:r>
      <w:r w:rsidR="00604BE3" w:rsidRPr="00146E5F">
        <w:rPr>
          <w:rFonts w:ascii="仿宋_GB2312" w:eastAsia="仿宋_GB2312" w:hint="eastAsia"/>
          <w:b/>
          <w:sz w:val="30"/>
          <w:szCs w:val="30"/>
          <w:lang w:eastAsia="zh-CN"/>
        </w:rPr>
        <w:t>（如有）</w:t>
      </w:r>
      <w:r w:rsidR="00DE13E3">
        <w:rPr>
          <w:rFonts w:ascii="仿宋_GB2312" w:eastAsia="仿宋_GB2312" w:hint="eastAsia"/>
          <w:b/>
          <w:sz w:val="30"/>
          <w:szCs w:val="30"/>
          <w:lang w:eastAsia="zh-CN"/>
        </w:rPr>
        <w:t>、</w:t>
      </w:r>
      <w:r w:rsidR="003817DF" w:rsidRPr="00146E5F">
        <w:rPr>
          <w:rFonts w:ascii="仿宋_GB2312" w:eastAsia="仿宋_GB2312" w:hint="eastAsia"/>
          <w:b/>
          <w:sz w:val="30"/>
          <w:szCs w:val="30"/>
          <w:lang w:eastAsia="zh-CN"/>
        </w:rPr>
        <w:t>担保财产的资产评估文件（如为抵押或质押担保）</w:t>
      </w:r>
    </w:p>
    <w:p w:rsidR="00A11894" w:rsidRPr="00146E5F" w:rsidRDefault="00B928BA" w:rsidP="00333B7F">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hAnsi="仿宋" w:hint="eastAsia"/>
          <w:sz w:val="30"/>
          <w:szCs w:val="30"/>
          <w:lang w:eastAsia="zh-CN"/>
        </w:rPr>
        <w:t>（一）</w:t>
      </w:r>
      <w:r w:rsidR="00E5636E" w:rsidRPr="00146E5F">
        <w:rPr>
          <w:rFonts w:ascii="仿宋_GB2312" w:eastAsia="仿宋_GB2312" w:hAnsi="仿宋" w:hint="eastAsia"/>
          <w:sz w:val="30"/>
          <w:szCs w:val="30"/>
          <w:lang w:eastAsia="zh-CN"/>
        </w:rPr>
        <w:t>担保合同</w:t>
      </w:r>
      <w:r w:rsidR="00BF0C59" w:rsidRPr="00146E5F">
        <w:rPr>
          <w:rFonts w:ascii="仿宋_GB2312" w:eastAsia="仿宋_GB2312" w:hAnsi="仿宋" w:hint="eastAsia"/>
          <w:sz w:val="30"/>
          <w:szCs w:val="30"/>
          <w:lang w:eastAsia="zh-CN"/>
        </w:rPr>
        <w:t>（</w:t>
      </w:r>
      <w:r w:rsidR="00E5636E" w:rsidRPr="00146E5F">
        <w:rPr>
          <w:rFonts w:ascii="仿宋_GB2312" w:eastAsia="仿宋_GB2312" w:hAnsi="仿宋" w:hint="eastAsia"/>
          <w:sz w:val="30"/>
          <w:szCs w:val="30"/>
          <w:lang w:eastAsia="zh-CN"/>
        </w:rPr>
        <w:t>如有</w:t>
      </w:r>
      <w:r w:rsidR="00BF0C59" w:rsidRPr="00146E5F">
        <w:rPr>
          <w:rFonts w:ascii="仿宋_GB2312" w:eastAsia="仿宋_GB2312" w:hAnsi="仿宋" w:hint="eastAsia"/>
          <w:sz w:val="30"/>
          <w:szCs w:val="30"/>
          <w:lang w:eastAsia="zh-CN"/>
        </w:rPr>
        <w:t>）</w:t>
      </w:r>
      <w:r w:rsidR="00E5636E" w:rsidRPr="00146E5F">
        <w:rPr>
          <w:rFonts w:ascii="仿宋_GB2312" w:eastAsia="仿宋_GB2312" w:hAnsi="仿宋" w:hint="eastAsia"/>
          <w:sz w:val="30"/>
          <w:szCs w:val="30"/>
          <w:lang w:eastAsia="zh-CN"/>
        </w:rPr>
        <w:t>:</w:t>
      </w:r>
      <w:r w:rsidR="00A11894" w:rsidRPr="00146E5F">
        <w:rPr>
          <w:rFonts w:ascii="仿宋_GB2312" w:eastAsia="仿宋_GB2312" w:hAnsi="仿宋" w:hint="eastAsia"/>
          <w:sz w:val="30"/>
          <w:szCs w:val="30"/>
          <w:lang w:eastAsia="zh-CN"/>
        </w:rPr>
        <w:t>发行人及担保人的法定代表人或授权代表签名，并分别加盖</w:t>
      </w:r>
      <w:r w:rsidR="00A11894" w:rsidRPr="00146E5F">
        <w:rPr>
          <w:rFonts w:ascii="仿宋_GB2312" w:eastAsia="仿宋_GB2312" w:cs="宋体" w:hint="eastAsia"/>
          <w:sz w:val="30"/>
          <w:szCs w:val="30"/>
          <w:lang w:eastAsia="zh-CN"/>
        </w:rPr>
        <w:t>公章或合同专用章。</w:t>
      </w:r>
    </w:p>
    <w:p w:rsidR="00E5636E" w:rsidRPr="00146E5F" w:rsidRDefault="00B928BA" w:rsidP="00333B7F">
      <w:pPr>
        <w:widowControl w:val="0"/>
        <w:spacing w:beforeLines="0" w:afterLines="0" w:line="600" w:lineRule="exact"/>
        <w:ind w:firstLine="600"/>
        <w:rPr>
          <w:rFonts w:ascii="仿宋_GB2312" w:eastAsia="仿宋_GB2312" w:hAnsi="仿宋"/>
          <w:sz w:val="30"/>
          <w:szCs w:val="30"/>
          <w:lang w:eastAsia="zh-CN"/>
        </w:rPr>
      </w:pPr>
      <w:r w:rsidRPr="00146E5F">
        <w:rPr>
          <w:rFonts w:ascii="仿宋_GB2312" w:eastAsia="仿宋_GB2312" w:hAnsi="仿宋" w:hint="eastAsia"/>
          <w:sz w:val="30"/>
          <w:szCs w:val="30"/>
          <w:lang w:eastAsia="zh-CN"/>
        </w:rPr>
        <w:t>（二）</w:t>
      </w:r>
      <w:r w:rsidR="00E5636E" w:rsidRPr="00146E5F">
        <w:rPr>
          <w:rFonts w:ascii="仿宋_GB2312" w:eastAsia="仿宋_GB2312" w:hAnsi="仿宋" w:hint="eastAsia"/>
          <w:sz w:val="30"/>
          <w:szCs w:val="30"/>
          <w:lang w:eastAsia="zh-CN"/>
        </w:rPr>
        <w:t>担保函：统一加盖骑缝章并在尾页加盖担保人公章</w:t>
      </w:r>
      <w:r w:rsidR="00EF7932" w:rsidRPr="00146E5F">
        <w:rPr>
          <w:rFonts w:ascii="仿宋_GB2312" w:eastAsia="仿宋_GB2312" w:hAnsi="仿宋" w:hint="eastAsia"/>
          <w:sz w:val="30"/>
          <w:szCs w:val="30"/>
          <w:lang w:eastAsia="zh-CN"/>
        </w:rPr>
        <w:t>；若担保人为自然人，应统一加盖骑缝章并在尾页由担保人签名或盖章。</w:t>
      </w:r>
    </w:p>
    <w:p w:rsidR="00591439" w:rsidRPr="00146E5F" w:rsidRDefault="00B928BA" w:rsidP="00333B7F">
      <w:pPr>
        <w:widowControl w:val="0"/>
        <w:spacing w:beforeLines="0" w:afterLines="0" w:line="600" w:lineRule="exact"/>
        <w:ind w:firstLine="600"/>
        <w:rPr>
          <w:rFonts w:ascii="仿宋_GB2312" w:eastAsia="仿宋_GB2312" w:hAnsi="仿宋"/>
          <w:sz w:val="30"/>
          <w:szCs w:val="30"/>
          <w:lang w:eastAsia="zh-CN"/>
        </w:rPr>
      </w:pPr>
      <w:r w:rsidRPr="00146E5F">
        <w:rPr>
          <w:rFonts w:ascii="仿宋_GB2312" w:eastAsia="仿宋_GB2312" w:hAnsi="仿宋" w:hint="eastAsia"/>
          <w:sz w:val="30"/>
          <w:szCs w:val="30"/>
          <w:lang w:eastAsia="zh-CN"/>
        </w:rPr>
        <w:t>（三）</w:t>
      </w:r>
      <w:r w:rsidR="003817DF" w:rsidRPr="00146E5F">
        <w:rPr>
          <w:rFonts w:ascii="仿宋_GB2312" w:eastAsia="仿宋_GB2312" w:hAnsi="仿宋" w:hint="eastAsia"/>
          <w:sz w:val="30"/>
          <w:szCs w:val="30"/>
          <w:lang w:eastAsia="zh-CN"/>
        </w:rPr>
        <w:t>担保人就提供担保获得的授权文件</w:t>
      </w:r>
      <w:r w:rsidR="00560EE8" w:rsidRPr="00146E5F">
        <w:rPr>
          <w:rFonts w:ascii="仿宋_GB2312" w:eastAsia="仿宋_GB2312" w:hAnsi="仿宋" w:hint="eastAsia"/>
          <w:sz w:val="30"/>
          <w:szCs w:val="30"/>
          <w:lang w:eastAsia="zh-CN"/>
        </w:rPr>
        <w:t>（专业担保公司除外）</w:t>
      </w:r>
      <w:r w:rsidR="003817DF" w:rsidRPr="00146E5F">
        <w:rPr>
          <w:rFonts w:ascii="仿宋_GB2312" w:eastAsia="仿宋_GB2312" w:hAnsi="仿宋" w:hint="eastAsia"/>
          <w:sz w:val="30"/>
          <w:szCs w:val="30"/>
          <w:lang w:eastAsia="zh-CN"/>
        </w:rPr>
        <w:t>：</w:t>
      </w:r>
      <w:r w:rsidR="00775D7D" w:rsidRPr="00146E5F">
        <w:rPr>
          <w:rFonts w:ascii="仿宋_GB2312" w:eastAsia="仿宋_GB2312" w:hAnsi="仿宋" w:hint="eastAsia"/>
          <w:sz w:val="30"/>
          <w:szCs w:val="30"/>
          <w:lang w:eastAsia="zh-CN"/>
        </w:rPr>
        <w:t>加盖相应出具机构的公章。</w:t>
      </w:r>
    </w:p>
    <w:p w:rsidR="00E22E17" w:rsidRPr="00146E5F" w:rsidRDefault="00B928BA" w:rsidP="00333B7F">
      <w:pPr>
        <w:widowControl w:val="0"/>
        <w:spacing w:beforeLines="0" w:afterLines="0" w:line="600" w:lineRule="exact"/>
        <w:ind w:firstLine="600"/>
        <w:rPr>
          <w:rFonts w:ascii="仿宋_GB2312" w:eastAsia="仿宋_GB2312" w:hAnsi="仿宋"/>
          <w:sz w:val="30"/>
          <w:szCs w:val="30"/>
          <w:lang w:eastAsia="zh-CN"/>
        </w:rPr>
      </w:pPr>
      <w:r w:rsidRPr="00146E5F">
        <w:rPr>
          <w:rFonts w:ascii="仿宋_GB2312" w:eastAsia="仿宋_GB2312" w:hAnsi="仿宋" w:hint="eastAsia"/>
          <w:sz w:val="30"/>
          <w:szCs w:val="30"/>
          <w:lang w:eastAsia="zh-CN"/>
        </w:rPr>
        <w:t>（四）</w:t>
      </w:r>
      <w:r w:rsidR="003817DF" w:rsidRPr="00146E5F">
        <w:rPr>
          <w:rFonts w:ascii="仿宋_GB2312" w:eastAsia="仿宋_GB2312" w:hAnsi="仿宋" w:hint="eastAsia"/>
          <w:sz w:val="30"/>
          <w:szCs w:val="30"/>
          <w:lang w:eastAsia="zh-CN"/>
        </w:rPr>
        <w:t>担保财产的资产评估文件（如为抵押或质押担保）：</w:t>
      </w:r>
      <w:r w:rsidR="003624D6" w:rsidRPr="00146E5F">
        <w:rPr>
          <w:rFonts w:ascii="仿宋_GB2312" w:eastAsia="仿宋_GB2312" w:hAnsi="仿宋" w:hint="eastAsia"/>
          <w:sz w:val="30"/>
          <w:szCs w:val="30"/>
          <w:lang w:eastAsia="zh-CN"/>
        </w:rPr>
        <w:lastRenderedPageBreak/>
        <w:t>由两名资产评估人员签名，并</w:t>
      </w:r>
      <w:r w:rsidR="003817DF" w:rsidRPr="00146E5F">
        <w:rPr>
          <w:rFonts w:ascii="仿宋_GB2312" w:eastAsia="仿宋_GB2312" w:hAnsi="仿宋" w:hint="eastAsia"/>
          <w:sz w:val="30"/>
          <w:szCs w:val="30"/>
          <w:lang w:eastAsia="zh-CN"/>
        </w:rPr>
        <w:t>加盖</w:t>
      </w:r>
      <w:r w:rsidR="00333B7F" w:rsidRPr="00146E5F">
        <w:rPr>
          <w:rFonts w:ascii="仿宋_GB2312" w:eastAsia="仿宋_GB2312" w:hAnsi="仿宋" w:hint="eastAsia"/>
          <w:sz w:val="30"/>
          <w:szCs w:val="30"/>
          <w:lang w:eastAsia="zh-CN"/>
        </w:rPr>
        <w:t>资产评估机构</w:t>
      </w:r>
      <w:r w:rsidR="003817DF" w:rsidRPr="00146E5F">
        <w:rPr>
          <w:rFonts w:ascii="仿宋_GB2312" w:eastAsia="仿宋_GB2312" w:hAnsi="仿宋" w:hint="eastAsia"/>
          <w:sz w:val="30"/>
          <w:szCs w:val="30"/>
          <w:lang w:eastAsia="zh-CN"/>
        </w:rPr>
        <w:t>公章。</w:t>
      </w:r>
    </w:p>
    <w:p w:rsidR="00E22E17" w:rsidRPr="00146E5F" w:rsidRDefault="00BF0C59" w:rsidP="00333B7F">
      <w:pPr>
        <w:widowControl w:val="0"/>
        <w:spacing w:beforeLines="0" w:afterLines="0" w:line="600" w:lineRule="exact"/>
        <w:ind w:firstLine="602"/>
        <w:rPr>
          <w:rFonts w:ascii="仿宋_GB2312" w:eastAsia="仿宋_GB2312"/>
          <w:b/>
          <w:sz w:val="30"/>
          <w:szCs w:val="30"/>
          <w:lang w:eastAsia="zh-CN"/>
        </w:rPr>
      </w:pPr>
      <w:r w:rsidRPr="00146E5F">
        <w:rPr>
          <w:rFonts w:ascii="仿宋_GB2312" w:eastAsia="仿宋_GB2312" w:hint="eastAsia"/>
          <w:b/>
          <w:sz w:val="30"/>
          <w:szCs w:val="30"/>
          <w:lang w:eastAsia="zh-CN"/>
        </w:rPr>
        <w:t>2.1</w:t>
      </w:r>
      <w:r w:rsidR="00291750" w:rsidRPr="00146E5F">
        <w:rPr>
          <w:rFonts w:ascii="仿宋_GB2312" w:eastAsia="仿宋_GB2312" w:hint="eastAsia"/>
          <w:b/>
          <w:sz w:val="30"/>
          <w:szCs w:val="30"/>
          <w:lang w:eastAsia="zh-CN"/>
        </w:rPr>
        <w:t>7</w:t>
      </w:r>
      <w:r w:rsidR="003817DF" w:rsidRPr="00146E5F">
        <w:rPr>
          <w:rFonts w:ascii="仿宋_GB2312" w:eastAsia="仿宋_GB2312" w:hint="eastAsia"/>
          <w:b/>
          <w:sz w:val="30"/>
          <w:szCs w:val="30"/>
          <w:lang w:eastAsia="zh-CN"/>
        </w:rPr>
        <w:t>担保人最近一年的财务报告（注明是否经审计）</w:t>
      </w:r>
      <w:r w:rsidR="00426283" w:rsidRPr="00146E5F">
        <w:rPr>
          <w:rFonts w:ascii="仿宋_GB2312" w:eastAsia="仿宋_GB2312" w:hint="eastAsia"/>
          <w:b/>
          <w:sz w:val="30"/>
          <w:szCs w:val="30"/>
          <w:lang w:eastAsia="zh-CN"/>
        </w:rPr>
        <w:t>及</w:t>
      </w:r>
      <w:r w:rsidR="003817DF" w:rsidRPr="00146E5F">
        <w:rPr>
          <w:rFonts w:ascii="仿宋_GB2312" w:eastAsia="仿宋_GB2312" w:hint="eastAsia"/>
          <w:b/>
          <w:sz w:val="30"/>
          <w:szCs w:val="30"/>
          <w:lang w:eastAsia="zh-CN"/>
        </w:rPr>
        <w:t>最近一期的财务报告或会计报表</w:t>
      </w:r>
      <w:r w:rsidR="00426283" w:rsidRPr="00146E5F">
        <w:rPr>
          <w:rFonts w:ascii="仿宋_GB2312" w:eastAsia="仿宋_GB2312" w:hint="eastAsia"/>
          <w:b/>
          <w:sz w:val="30"/>
          <w:szCs w:val="30"/>
          <w:lang w:eastAsia="zh-CN"/>
        </w:rPr>
        <w:t>（如有）</w:t>
      </w:r>
    </w:p>
    <w:p w:rsidR="003F19C4" w:rsidRPr="00146E5F" w:rsidRDefault="003F19C4" w:rsidP="00333B7F">
      <w:pPr>
        <w:widowControl w:val="0"/>
        <w:spacing w:beforeLines="0" w:afterLines="0" w:line="600" w:lineRule="exact"/>
        <w:ind w:firstLine="600"/>
        <w:rPr>
          <w:rFonts w:ascii="仿宋_GB2312" w:eastAsia="仿宋_GB2312" w:hAnsi="仿宋"/>
          <w:sz w:val="30"/>
          <w:szCs w:val="30"/>
          <w:lang w:eastAsia="zh-CN"/>
        </w:rPr>
      </w:pPr>
      <w:r w:rsidRPr="00146E5F">
        <w:rPr>
          <w:rFonts w:ascii="仿宋_GB2312" w:eastAsia="仿宋_GB2312" w:hAnsi="仿宋" w:hint="eastAsia"/>
          <w:sz w:val="30"/>
          <w:szCs w:val="30"/>
          <w:lang w:eastAsia="zh-CN"/>
        </w:rPr>
        <w:t>由单位负责人和主管会计工作的负责人、会计机构负责人（会计主管人员）签名或</w:t>
      </w:r>
      <w:r w:rsidR="00E30223" w:rsidRPr="00146E5F">
        <w:rPr>
          <w:rFonts w:ascii="仿宋_GB2312" w:eastAsia="仿宋_GB2312" w:hAnsi="仿宋" w:hint="eastAsia"/>
          <w:sz w:val="30"/>
          <w:szCs w:val="30"/>
          <w:lang w:eastAsia="zh-CN"/>
        </w:rPr>
        <w:t>盖章</w:t>
      </w:r>
      <w:r w:rsidRPr="00146E5F">
        <w:rPr>
          <w:rFonts w:ascii="仿宋_GB2312" w:eastAsia="仿宋_GB2312" w:hAnsi="仿宋" w:hint="eastAsia"/>
          <w:sz w:val="30"/>
          <w:szCs w:val="30"/>
          <w:lang w:eastAsia="zh-CN"/>
        </w:rPr>
        <w:t>，并加盖</w:t>
      </w:r>
      <w:r w:rsidR="00DA4307" w:rsidRPr="00146E5F">
        <w:rPr>
          <w:rFonts w:ascii="仿宋_GB2312" w:eastAsia="仿宋_GB2312" w:hAnsi="仿宋" w:hint="eastAsia"/>
          <w:sz w:val="30"/>
          <w:szCs w:val="30"/>
          <w:lang w:eastAsia="zh-CN"/>
        </w:rPr>
        <w:t>担保人</w:t>
      </w:r>
      <w:r w:rsidRPr="00146E5F">
        <w:rPr>
          <w:rFonts w:ascii="仿宋_GB2312" w:eastAsia="仿宋_GB2312" w:hAnsi="仿宋" w:hint="eastAsia"/>
          <w:sz w:val="30"/>
          <w:szCs w:val="30"/>
          <w:lang w:eastAsia="zh-CN"/>
        </w:rPr>
        <w:t>公章。</w:t>
      </w:r>
    </w:p>
    <w:p w:rsidR="00E22E17" w:rsidRPr="00146E5F" w:rsidRDefault="00BF0C59" w:rsidP="00333B7F">
      <w:pPr>
        <w:widowControl w:val="0"/>
        <w:spacing w:beforeLines="0" w:afterLines="0" w:line="600" w:lineRule="exact"/>
        <w:ind w:firstLine="602"/>
        <w:rPr>
          <w:rFonts w:ascii="仿宋_GB2312" w:eastAsia="仿宋_GB2312" w:hAnsi="仿宋"/>
          <w:sz w:val="30"/>
          <w:szCs w:val="30"/>
          <w:lang w:eastAsia="zh-CN"/>
        </w:rPr>
      </w:pPr>
      <w:r w:rsidRPr="00146E5F">
        <w:rPr>
          <w:rFonts w:ascii="仿宋_GB2312" w:eastAsia="仿宋_GB2312" w:hint="eastAsia"/>
          <w:b/>
          <w:sz w:val="30"/>
          <w:szCs w:val="30"/>
          <w:lang w:eastAsia="zh-CN"/>
        </w:rPr>
        <w:t>2.1</w:t>
      </w:r>
      <w:r w:rsidR="00291750" w:rsidRPr="00146E5F">
        <w:rPr>
          <w:rFonts w:ascii="仿宋_GB2312" w:eastAsia="仿宋_GB2312" w:hint="eastAsia"/>
          <w:b/>
          <w:sz w:val="30"/>
          <w:szCs w:val="30"/>
          <w:lang w:eastAsia="zh-CN"/>
        </w:rPr>
        <w:t>8</w:t>
      </w:r>
      <w:r w:rsidR="003817DF" w:rsidRPr="00146E5F">
        <w:rPr>
          <w:rFonts w:ascii="仿宋_GB2312" w:eastAsia="仿宋_GB2312" w:hint="eastAsia"/>
          <w:b/>
          <w:sz w:val="30"/>
          <w:szCs w:val="30"/>
          <w:lang w:eastAsia="zh-CN"/>
        </w:rPr>
        <w:t>特定行业主管部门出具的监管意见书</w:t>
      </w:r>
    </w:p>
    <w:p w:rsidR="00E22E17" w:rsidRPr="00146E5F" w:rsidRDefault="003817DF" w:rsidP="00333B7F">
      <w:pPr>
        <w:widowControl w:val="0"/>
        <w:spacing w:beforeLines="0" w:afterLines="0" w:line="600" w:lineRule="exact"/>
        <w:ind w:firstLine="600"/>
        <w:rPr>
          <w:rFonts w:ascii="仿宋_GB2312" w:eastAsia="仿宋_GB2312" w:hAnsi="仿宋"/>
          <w:sz w:val="30"/>
          <w:szCs w:val="30"/>
          <w:lang w:eastAsia="zh-CN"/>
        </w:rPr>
      </w:pPr>
      <w:r w:rsidRPr="00146E5F">
        <w:rPr>
          <w:rFonts w:ascii="仿宋_GB2312" w:eastAsia="仿宋_GB2312" w:hAnsi="仿宋" w:hint="eastAsia"/>
          <w:sz w:val="30"/>
          <w:szCs w:val="30"/>
          <w:lang w:eastAsia="zh-CN"/>
        </w:rPr>
        <w:t>如，金融监管部门按规定对金融企业发行公司债券需出具监管意见的，应提供金融监管部门的监管意见书</w:t>
      </w:r>
      <w:r w:rsidR="00333B7F" w:rsidRPr="00146E5F">
        <w:rPr>
          <w:rFonts w:ascii="仿宋_GB2312" w:eastAsia="仿宋_GB2312" w:hAnsi="仿宋" w:hint="eastAsia"/>
          <w:sz w:val="30"/>
          <w:szCs w:val="30"/>
          <w:lang w:eastAsia="zh-CN"/>
        </w:rPr>
        <w:t>，由出具单位加盖公章。</w:t>
      </w:r>
    </w:p>
    <w:p w:rsidR="00046C9C" w:rsidRPr="00146E5F" w:rsidRDefault="00BF0C59" w:rsidP="00333B7F">
      <w:pPr>
        <w:widowControl w:val="0"/>
        <w:spacing w:beforeLines="0" w:afterLines="0" w:line="600" w:lineRule="exact"/>
        <w:ind w:firstLine="602"/>
        <w:rPr>
          <w:rFonts w:ascii="仿宋_GB2312" w:eastAsia="仿宋_GB2312"/>
          <w:b/>
          <w:sz w:val="30"/>
          <w:szCs w:val="30"/>
          <w:lang w:eastAsia="zh-CN"/>
        </w:rPr>
      </w:pPr>
      <w:r w:rsidRPr="00146E5F">
        <w:rPr>
          <w:rFonts w:ascii="仿宋_GB2312" w:eastAsia="仿宋_GB2312" w:hint="eastAsia"/>
          <w:b/>
          <w:sz w:val="30"/>
          <w:szCs w:val="30"/>
          <w:lang w:eastAsia="zh-CN"/>
        </w:rPr>
        <w:t>2.1</w:t>
      </w:r>
      <w:r w:rsidR="00291750" w:rsidRPr="00146E5F">
        <w:rPr>
          <w:rFonts w:ascii="仿宋_GB2312" w:eastAsia="仿宋_GB2312" w:hint="eastAsia"/>
          <w:b/>
          <w:sz w:val="30"/>
          <w:szCs w:val="30"/>
          <w:lang w:eastAsia="zh-CN"/>
        </w:rPr>
        <w:t>9</w:t>
      </w:r>
      <w:r w:rsidR="00706CA6" w:rsidRPr="00146E5F">
        <w:rPr>
          <w:rFonts w:ascii="仿宋_GB2312" w:eastAsia="仿宋_GB2312" w:hint="eastAsia"/>
          <w:b/>
          <w:sz w:val="30"/>
          <w:szCs w:val="30"/>
          <w:lang w:eastAsia="zh-CN"/>
        </w:rPr>
        <w:t>发行人与主承销商关于申请电子文件与预留</w:t>
      </w:r>
      <w:r w:rsidR="00706CA6" w:rsidRPr="00146E5F">
        <w:rPr>
          <w:rFonts w:ascii="仿宋_GB2312" w:eastAsia="仿宋_GB2312"/>
          <w:b/>
          <w:sz w:val="30"/>
          <w:szCs w:val="30"/>
          <w:lang w:eastAsia="zh-CN"/>
        </w:rPr>
        <w:t>原件</w:t>
      </w:r>
      <w:r w:rsidR="00706CA6" w:rsidRPr="00146E5F">
        <w:rPr>
          <w:rFonts w:ascii="仿宋_GB2312" w:eastAsia="仿宋_GB2312" w:hint="eastAsia"/>
          <w:b/>
          <w:sz w:val="30"/>
          <w:szCs w:val="30"/>
          <w:lang w:eastAsia="zh-CN"/>
        </w:rPr>
        <w:t>一致的承诺函</w:t>
      </w:r>
    </w:p>
    <w:p w:rsidR="00B60669" w:rsidRPr="00146E5F" w:rsidRDefault="00B60669" w:rsidP="00333B7F">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hint="eastAsia"/>
          <w:sz w:val="30"/>
          <w:szCs w:val="30"/>
          <w:lang w:eastAsia="zh-CN"/>
        </w:rPr>
        <w:t>由主承销商的项目负责人</w:t>
      </w:r>
      <w:r w:rsidR="00E30223" w:rsidRPr="00146E5F">
        <w:rPr>
          <w:rFonts w:ascii="仿宋_GB2312" w:eastAsia="仿宋_GB2312" w:hint="eastAsia"/>
          <w:sz w:val="30"/>
          <w:szCs w:val="30"/>
          <w:lang w:eastAsia="zh-CN"/>
        </w:rPr>
        <w:t>签名</w:t>
      </w:r>
      <w:r w:rsidRPr="00146E5F">
        <w:rPr>
          <w:rFonts w:ascii="仿宋_GB2312" w:eastAsia="仿宋_GB2312" w:hint="eastAsia"/>
          <w:sz w:val="30"/>
          <w:szCs w:val="30"/>
          <w:lang w:eastAsia="zh-CN"/>
        </w:rPr>
        <w:t>并由发行人与主承销商分别加盖公章。</w:t>
      </w:r>
    </w:p>
    <w:p w:rsidR="00706CA6" w:rsidRPr="00146E5F" w:rsidRDefault="00BF0C59" w:rsidP="00333B7F">
      <w:pPr>
        <w:widowControl w:val="0"/>
        <w:spacing w:beforeLines="0" w:afterLines="0" w:line="600" w:lineRule="exact"/>
        <w:ind w:firstLine="602"/>
        <w:rPr>
          <w:rFonts w:hAnsi="宋体" w:cs="宋体"/>
          <w:sz w:val="21"/>
          <w:szCs w:val="21"/>
          <w:lang w:eastAsia="zh-CN"/>
        </w:rPr>
      </w:pPr>
      <w:r w:rsidRPr="00146E5F">
        <w:rPr>
          <w:rFonts w:ascii="仿宋_GB2312" w:eastAsia="仿宋_GB2312" w:hint="eastAsia"/>
          <w:b/>
          <w:sz w:val="30"/>
          <w:szCs w:val="30"/>
          <w:lang w:eastAsia="zh-CN"/>
        </w:rPr>
        <w:t>2.</w:t>
      </w:r>
      <w:r w:rsidR="00291750" w:rsidRPr="00146E5F">
        <w:rPr>
          <w:rFonts w:ascii="仿宋_GB2312" w:eastAsia="仿宋_GB2312" w:hint="eastAsia"/>
          <w:b/>
          <w:sz w:val="30"/>
          <w:szCs w:val="30"/>
          <w:lang w:eastAsia="zh-CN"/>
        </w:rPr>
        <w:t>20</w:t>
      </w:r>
      <w:r w:rsidR="003A1135" w:rsidRPr="00146E5F">
        <w:rPr>
          <w:rFonts w:ascii="仿宋_GB2312" w:eastAsia="仿宋_GB2312" w:hint="eastAsia"/>
          <w:b/>
          <w:sz w:val="30"/>
          <w:szCs w:val="30"/>
          <w:lang w:eastAsia="zh-CN"/>
        </w:rPr>
        <w:t>发行人</w:t>
      </w:r>
      <w:r w:rsidR="000D5FA8" w:rsidRPr="00146E5F">
        <w:rPr>
          <w:rFonts w:ascii="仿宋_GB2312" w:eastAsia="仿宋_GB2312" w:hint="eastAsia"/>
          <w:b/>
          <w:sz w:val="30"/>
          <w:szCs w:val="30"/>
          <w:lang w:eastAsia="zh-CN"/>
        </w:rPr>
        <w:t>董事、监事和高级管理人员</w:t>
      </w:r>
      <w:r w:rsidR="003A1135" w:rsidRPr="00146E5F">
        <w:rPr>
          <w:rFonts w:ascii="仿宋_GB2312" w:eastAsia="仿宋_GB2312" w:hint="eastAsia"/>
          <w:b/>
          <w:sz w:val="30"/>
          <w:szCs w:val="30"/>
          <w:lang w:eastAsia="zh-CN"/>
        </w:rPr>
        <w:t>对发行申请文件真实性、准确性和完整性的确认意见</w:t>
      </w:r>
    </w:p>
    <w:p w:rsidR="00706CA6" w:rsidRPr="00146E5F" w:rsidRDefault="000D5FA8" w:rsidP="00333B7F">
      <w:pPr>
        <w:widowControl w:val="0"/>
        <w:spacing w:beforeLines="0" w:afterLines="0" w:line="600" w:lineRule="exact"/>
        <w:ind w:firstLine="600"/>
        <w:rPr>
          <w:rFonts w:ascii="仿宋_GB2312" w:eastAsia="仿宋_GB2312" w:hAnsi="仿宋"/>
          <w:sz w:val="30"/>
          <w:szCs w:val="30"/>
          <w:lang w:eastAsia="zh-CN"/>
        </w:rPr>
      </w:pPr>
      <w:r w:rsidRPr="00146E5F">
        <w:rPr>
          <w:rFonts w:ascii="仿宋_GB2312" w:eastAsia="仿宋_GB2312" w:hAnsi="仿宋" w:hint="eastAsia"/>
          <w:sz w:val="30"/>
          <w:szCs w:val="30"/>
          <w:lang w:eastAsia="zh-CN"/>
        </w:rPr>
        <w:t>发行人</w:t>
      </w:r>
      <w:r w:rsidR="003A1135" w:rsidRPr="00146E5F">
        <w:rPr>
          <w:rFonts w:ascii="仿宋_GB2312" w:eastAsia="仿宋_GB2312" w:hAnsi="仿宋" w:hint="eastAsia"/>
          <w:sz w:val="30"/>
          <w:szCs w:val="30"/>
          <w:lang w:eastAsia="zh-CN"/>
        </w:rPr>
        <w:t>董事、监事及高级管理人员</w:t>
      </w:r>
      <w:r w:rsidR="00E30223" w:rsidRPr="00146E5F">
        <w:rPr>
          <w:rFonts w:ascii="仿宋_GB2312" w:eastAsia="仿宋_GB2312" w:hAnsi="仿宋" w:hint="eastAsia"/>
          <w:sz w:val="30"/>
          <w:szCs w:val="30"/>
          <w:lang w:eastAsia="zh-CN"/>
        </w:rPr>
        <w:t>签名</w:t>
      </w:r>
      <w:r w:rsidR="00706CA6" w:rsidRPr="00146E5F">
        <w:rPr>
          <w:rFonts w:ascii="仿宋_GB2312" w:eastAsia="仿宋_GB2312" w:hAnsi="仿宋" w:hint="eastAsia"/>
          <w:sz w:val="30"/>
          <w:szCs w:val="30"/>
          <w:lang w:eastAsia="zh-CN"/>
        </w:rPr>
        <w:t>，并加盖发行人公章。</w:t>
      </w:r>
    </w:p>
    <w:p w:rsidR="000D5FA8" w:rsidRPr="00146E5F" w:rsidRDefault="00BF0C59" w:rsidP="00333B7F">
      <w:pPr>
        <w:widowControl w:val="0"/>
        <w:spacing w:beforeLines="0" w:afterLines="0" w:line="600" w:lineRule="exact"/>
        <w:ind w:firstLine="602"/>
        <w:rPr>
          <w:rFonts w:ascii="仿宋_GB2312" w:eastAsia="仿宋_GB2312"/>
          <w:b/>
          <w:sz w:val="30"/>
          <w:szCs w:val="30"/>
          <w:lang w:eastAsia="zh-CN"/>
        </w:rPr>
      </w:pPr>
      <w:r w:rsidRPr="00146E5F">
        <w:rPr>
          <w:rFonts w:ascii="仿宋_GB2312" w:eastAsia="仿宋_GB2312" w:hint="eastAsia"/>
          <w:b/>
          <w:sz w:val="30"/>
          <w:szCs w:val="30"/>
          <w:lang w:eastAsia="zh-CN"/>
        </w:rPr>
        <w:t>2.2</w:t>
      </w:r>
      <w:r w:rsidR="00291750" w:rsidRPr="00146E5F">
        <w:rPr>
          <w:rFonts w:ascii="仿宋_GB2312" w:eastAsia="仿宋_GB2312" w:hint="eastAsia"/>
          <w:b/>
          <w:sz w:val="30"/>
          <w:szCs w:val="30"/>
          <w:lang w:eastAsia="zh-CN"/>
        </w:rPr>
        <w:t>1</w:t>
      </w:r>
      <w:r w:rsidR="003A1135" w:rsidRPr="00146E5F">
        <w:rPr>
          <w:rFonts w:ascii="仿宋_GB2312" w:eastAsia="仿宋_GB2312" w:hint="eastAsia"/>
          <w:b/>
          <w:sz w:val="30"/>
          <w:szCs w:val="30"/>
          <w:lang w:eastAsia="zh-CN"/>
        </w:rPr>
        <w:t>发行人关于申请文件不适用情况的说明（如有）</w:t>
      </w:r>
    </w:p>
    <w:p w:rsidR="003A1135" w:rsidRPr="00146E5F" w:rsidRDefault="003A1135" w:rsidP="00333B7F">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hint="eastAsia"/>
          <w:sz w:val="30"/>
          <w:szCs w:val="30"/>
          <w:lang w:eastAsia="zh-CN"/>
        </w:rPr>
        <w:t>加盖发行人公章。</w:t>
      </w:r>
    </w:p>
    <w:p w:rsidR="000D5FA8" w:rsidRPr="00146E5F" w:rsidRDefault="00BF0C59" w:rsidP="00333B7F">
      <w:pPr>
        <w:widowControl w:val="0"/>
        <w:spacing w:beforeLines="0" w:afterLines="0" w:line="600" w:lineRule="exact"/>
        <w:ind w:firstLine="602"/>
        <w:rPr>
          <w:rFonts w:ascii="仿宋_GB2312" w:eastAsia="仿宋_GB2312"/>
          <w:b/>
          <w:sz w:val="30"/>
          <w:szCs w:val="30"/>
          <w:lang w:eastAsia="zh-CN"/>
        </w:rPr>
      </w:pPr>
      <w:r w:rsidRPr="00146E5F">
        <w:rPr>
          <w:rFonts w:ascii="仿宋_GB2312" w:eastAsia="仿宋_GB2312" w:hint="eastAsia"/>
          <w:b/>
          <w:sz w:val="30"/>
          <w:szCs w:val="30"/>
          <w:lang w:eastAsia="zh-CN"/>
        </w:rPr>
        <w:t>2.2</w:t>
      </w:r>
      <w:r w:rsidR="00291750" w:rsidRPr="00146E5F">
        <w:rPr>
          <w:rFonts w:ascii="仿宋_GB2312" w:eastAsia="仿宋_GB2312" w:hint="eastAsia"/>
          <w:b/>
          <w:sz w:val="30"/>
          <w:szCs w:val="30"/>
          <w:lang w:eastAsia="zh-CN"/>
        </w:rPr>
        <w:t>2</w:t>
      </w:r>
      <w:r w:rsidR="003A1135" w:rsidRPr="00146E5F">
        <w:rPr>
          <w:rFonts w:ascii="仿宋_GB2312" w:eastAsia="仿宋_GB2312" w:hint="eastAsia"/>
          <w:b/>
          <w:sz w:val="30"/>
          <w:szCs w:val="30"/>
          <w:lang w:eastAsia="zh-CN"/>
        </w:rPr>
        <w:t>发行人信息披露豁免申请（如有）</w:t>
      </w:r>
    </w:p>
    <w:p w:rsidR="000D5FA8" w:rsidRPr="00146E5F" w:rsidRDefault="003A1135" w:rsidP="00333B7F">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hint="eastAsia"/>
          <w:sz w:val="30"/>
          <w:szCs w:val="30"/>
          <w:lang w:eastAsia="zh-CN"/>
        </w:rPr>
        <w:t>加盖发行人公章。</w:t>
      </w:r>
    </w:p>
    <w:p w:rsidR="00E22E17" w:rsidRPr="00146E5F" w:rsidRDefault="00BF0C59" w:rsidP="00333B7F">
      <w:pPr>
        <w:widowControl w:val="0"/>
        <w:spacing w:beforeLines="0" w:afterLines="0" w:line="600" w:lineRule="exact"/>
        <w:ind w:firstLine="602"/>
        <w:rPr>
          <w:rFonts w:ascii="仿宋_GB2312" w:eastAsia="仿宋_GB2312" w:hAnsi="仿宋"/>
          <w:sz w:val="30"/>
          <w:szCs w:val="30"/>
          <w:lang w:eastAsia="zh-CN"/>
        </w:rPr>
      </w:pPr>
      <w:r w:rsidRPr="00146E5F">
        <w:rPr>
          <w:rFonts w:ascii="仿宋_GB2312" w:eastAsia="仿宋_GB2312" w:hint="eastAsia"/>
          <w:b/>
          <w:sz w:val="30"/>
          <w:szCs w:val="30"/>
          <w:lang w:eastAsia="zh-CN"/>
        </w:rPr>
        <w:t>2.2</w:t>
      </w:r>
      <w:r w:rsidR="00291750" w:rsidRPr="00146E5F">
        <w:rPr>
          <w:rFonts w:ascii="仿宋_GB2312" w:eastAsia="仿宋_GB2312" w:hint="eastAsia"/>
          <w:b/>
          <w:sz w:val="30"/>
          <w:szCs w:val="30"/>
          <w:lang w:eastAsia="zh-CN"/>
        </w:rPr>
        <w:t>3</w:t>
      </w:r>
      <w:r w:rsidR="00AC6DA8" w:rsidRPr="00146E5F">
        <w:rPr>
          <w:rFonts w:ascii="仿宋_GB2312" w:eastAsia="仿宋_GB2312" w:hint="eastAsia"/>
          <w:b/>
          <w:sz w:val="30"/>
          <w:szCs w:val="30"/>
          <w:lang w:eastAsia="zh-CN"/>
        </w:rPr>
        <w:t>证监会</w:t>
      </w:r>
      <w:r w:rsidR="00AC6DA8" w:rsidRPr="00146E5F">
        <w:rPr>
          <w:rFonts w:ascii="仿宋_GB2312" w:eastAsia="仿宋_GB2312"/>
          <w:b/>
          <w:sz w:val="30"/>
          <w:szCs w:val="30"/>
          <w:lang w:eastAsia="zh-CN"/>
        </w:rPr>
        <w:t>及</w:t>
      </w:r>
      <w:r w:rsidR="003817DF" w:rsidRPr="00146E5F">
        <w:rPr>
          <w:rFonts w:ascii="仿宋_GB2312" w:eastAsia="仿宋_GB2312" w:hint="eastAsia"/>
          <w:b/>
          <w:sz w:val="30"/>
          <w:szCs w:val="30"/>
          <w:lang w:eastAsia="zh-CN"/>
        </w:rPr>
        <w:t>本所要求的其他文件</w:t>
      </w:r>
    </w:p>
    <w:p w:rsidR="00395FCB" w:rsidRPr="00146E5F" w:rsidRDefault="00BF0C59" w:rsidP="00333B7F">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hint="eastAsia"/>
          <w:sz w:val="30"/>
          <w:szCs w:val="30"/>
          <w:lang w:eastAsia="zh-CN"/>
        </w:rPr>
        <w:t>（一）</w:t>
      </w:r>
      <w:r w:rsidR="00395FCB" w:rsidRPr="00146E5F">
        <w:rPr>
          <w:rFonts w:ascii="仿宋_GB2312" w:eastAsia="仿宋_GB2312" w:hint="eastAsia"/>
          <w:sz w:val="30"/>
          <w:szCs w:val="30"/>
          <w:lang w:eastAsia="zh-CN"/>
        </w:rPr>
        <w:t>申请文件的封面及扉页</w:t>
      </w:r>
      <w:r w:rsidRPr="00146E5F">
        <w:rPr>
          <w:rFonts w:ascii="仿宋_GB2312" w:eastAsia="仿宋_GB2312" w:hint="eastAsia"/>
          <w:sz w:val="30"/>
          <w:szCs w:val="30"/>
          <w:lang w:eastAsia="zh-CN"/>
        </w:rPr>
        <w:t>：加盖</w:t>
      </w:r>
      <w:r w:rsidR="00395FCB" w:rsidRPr="00146E5F">
        <w:rPr>
          <w:rFonts w:ascii="仿宋_GB2312" w:eastAsia="仿宋_GB2312" w:hint="eastAsia"/>
          <w:sz w:val="30"/>
          <w:szCs w:val="30"/>
          <w:lang w:eastAsia="zh-CN"/>
        </w:rPr>
        <w:t>发行人</w:t>
      </w:r>
      <w:r w:rsidRPr="00146E5F">
        <w:rPr>
          <w:rFonts w:ascii="仿宋_GB2312" w:eastAsia="仿宋_GB2312" w:hint="eastAsia"/>
          <w:sz w:val="30"/>
          <w:szCs w:val="30"/>
          <w:lang w:eastAsia="zh-CN"/>
        </w:rPr>
        <w:t>公章</w:t>
      </w:r>
      <w:r w:rsidR="00395FCB" w:rsidRPr="00146E5F">
        <w:rPr>
          <w:rFonts w:ascii="仿宋_GB2312" w:eastAsia="仿宋_GB2312" w:hint="eastAsia"/>
          <w:sz w:val="30"/>
          <w:szCs w:val="30"/>
          <w:lang w:eastAsia="zh-CN"/>
        </w:rPr>
        <w:t>。</w:t>
      </w:r>
    </w:p>
    <w:p w:rsidR="00395FCB" w:rsidRPr="00146E5F" w:rsidRDefault="00BF0C59" w:rsidP="00333B7F">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hint="eastAsia"/>
          <w:sz w:val="30"/>
          <w:szCs w:val="30"/>
          <w:lang w:eastAsia="zh-CN"/>
        </w:rPr>
        <w:lastRenderedPageBreak/>
        <w:t>（二）</w:t>
      </w:r>
      <w:r w:rsidR="00395FCB" w:rsidRPr="00146E5F">
        <w:rPr>
          <w:rFonts w:ascii="仿宋_GB2312" w:eastAsia="仿宋_GB2312" w:hint="eastAsia"/>
          <w:sz w:val="30"/>
          <w:szCs w:val="30"/>
          <w:lang w:eastAsia="zh-CN"/>
        </w:rPr>
        <w:t>本次公司债券申报情况的说明：由主承销商的项目负责人签字，并加盖主承销商公章。</w:t>
      </w:r>
    </w:p>
    <w:p w:rsidR="00766D2C" w:rsidRPr="00146E5F" w:rsidRDefault="00BF0C59" w:rsidP="006B30E5">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hint="eastAsia"/>
          <w:sz w:val="30"/>
          <w:szCs w:val="30"/>
          <w:lang w:eastAsia="zh-CN"/>
        </w:rPr>
        <w:t>（三）</w:t>
      </w:r>
      <w:hyperlink r:id="rId15" w:history="1">
        <w:r w:rsidR="00766D2C" w:rsidRPr="00146E5F">
          <w:rPr>
            <w:rFonts w:ascii="仿宋_GB2312" w:eastAsia="仿宋_GB2312" w:hAnsi="仿宋_GB2312" w:hint="eastAsia"/>
            <w:sz w:val="30"/>
            <w:szCs w:val="30"/>
            <w:lang w:eastAsia="zh-CN"/>
          </w:rPr>
          <w:t>发行人诚信信息查询情况表</w:t>
        </w:r>
      </w:hyperlink>
      <w:r w:rsidR="00766D2C" w:rsidRPr="00146E5F">
        <w:rPr>
          <w:rFonts w:ascii="仿宋_GB2312" w:eastAsia="仿宋_GB2312" w:hAnsi="仿宋_GB2312" w:hint="eastAsia"/>
          <w:sz w:val="30"/>
          <w:szCs w:val="30"/>
          <w:lang w:eastAsia="zh-CN"/>
        </w:rPr>
        <w:t>：</w:t>
      </w:r>
      <w:proofErr w:type="gramStart"/>
      <w:r w:rsidR="00766D2C" w:rsidRPr="00146E5F">
        <w:rPr>
          <w:rFonts w:ascii="仿宋_GB2312" w:eastAsia="仿宋_GB2312" w:hAnsi="仿宋_GB2312" w:hint="eastAsia"/>
          <w:sz w:val="30"/>
          <w:szCs w:val="30"/>
          <w:lang w:eastAsia="zh-CN"/>
        </w:rPr>
        <w:t>加盖主</w:t>
      </w:r>
      <w:proofErr w:type="gramEnd"/>
      <w:r w:rsidR="00766D2C" w:rsidRPr="00146E5F">
        <w:rPr>
          <w:rFonts w:ascii="仿宋_GB2312" w:eastAsia="仿宋_GB2312" w:hAnsi="仿宋_GB2312" w:hint="eastAsia"/>
          <w:sz w:val="30"/>
          <w:szCs w:val="30"/>
          <w:lang w:eastAsia="zh-CN"/>
        </w:rPr>
        <w:t>承销商公章。</w:t>
      </w:r>
    </w:p>
    <w:p w:rsidR="002743D8" w:rsidRPr="00146E5F" w:rsidRDefault="003100A6" w:rsidP="00333B7F">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hint="eastAsia"/>
          <w:sz w:val="30"/>
          <w:szCs w:val="30"/>
          <w:lang w:eastAsia="zh-CN"/>
        </w:rPr>
        <w:t>（四）</w:t>
      </w:r>
      <w:r w:rsidR="002743D8" w:rsidRPr="00146E5F">
        <w:rPr>
          <w:rFonts w:ascii="仿宋_GB2312" w:eastAsia="仿宋_GB2312" w:hint="eastAsia"/>
          <w:sz w:val="30"/>
          <w:szCs w:val="30"/>
          <w:lang w:eastAsia="zh-CN"/>
        </w:rPr>
        <w:t>关于准确填报发行申请材料的承诺函</w:t>
      </w:r>
    </w:p>
    <w:p w:rsidR="00E22E17" w:rsidRPr="00146E5F" w:rsidRDefault="002743D8" w:rsidP="00333B7F">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hint="eastAsia"/>
          <w:sz w:val="30"/>
          <w:szCs w:val="30"/>
          <w:lang w:eastAsia="zh-CN"/>
        </w:rPr>
        <w:t>（五）</w:t>
      </w:r>
      <w:r w:rsidR="00766D2C" w:rsidRPr="00146E5F">
        <w:rPr>
          <w:rFonts w:ascii="仿宋_GB2312" w:eastAsia="仿宋_GB2312" w:hint="eastAsia"/>
          <w:sz w:val="30"/>
          <w:szCs w:val="30"/>
          <w:lang w:eastAsia="zh-CN"/>
        </w:rPr>
        <w:t>其他文件</w:t>
      </w:r>
      <w:r w:rsidR="001273A7" w:rsidRPr="00146E5F">
        <w:rPr>
          <w:rFonts w:ascii="仿宋_GB2312" w:eastAsia="仿宋_GB2312" w:hint="eastAsia"/>
          <w:sz w:val="30"/>
          <w:szCs w:val="30"/>
          <w:lang w:eastAsia="zh-CN"/>
        </w:rPr>
        <w:t>：</w:t>
      </w:r>
      <w:r w:rsidR="00DE13E3">
        <w:rPr>
          <w:rFonts w:ascii="仿宋_GB2312" w:eastAsia="仿宋_GB2312" w:hint="eastAsia"/>
          <w:sz w:val="30"/>
          <w:szCs w:val="30"/>
          <w:lang w:eastAsia="zh-CN"/>
        </w:rPr>
        <w:t>由</w:t>
      </w:r>
      <w:r w:rsidR="00C377E2" w:rsidRPr="00146E5F">
        <w:rPr>
          <w:rFonts w:ascii="仿宋_GB2312" w:eastAsia="仿宋_GB2312" w:hAnsi="仿宋_GB2312" w:hint="eastAsia"/>
          <w:sz w:val="30"/>
          <w:szCs w:val="30"/>
          <w:lang w:eastAsia="zh-CN"/>
        </w:rPr>
        <w:t>出具单位加盖公章。</w:t>
      </w:r>
    </w:p>
    <w:p w:rsidR="00380EA9" w:rsidRPr="00146E5F" w:rsidRDefault="003100A6" w:rsidP="00333B7F">
      <w:pPr>
        <w:widowControl w:val="0"/>
        <w:spacing w:beforeLines="0" w:afterLines="0" w:line="600" w:lineRule="exact"/>
        <w:ind w:firstLine="602"/>
        <w:rPr>
          <w:rFonts w:ascii="仿宋_GB2312" w:eastAsia="仿宋_GB2312"/>
          <w:b/>
          <w:sz w:val="30"/>
          <w:szCs w:val="30"/>
          <w:lang w:eastAsia="zh-CN"/>
        </w:rPr>
      </w:pPr>
      <w:r w:rsidRPr="00146E5F">
        <w:rPr>
          <w:rFonts w:ascii="仿宋_GB2312" w:eastAsia="仿宋_GB2312" w:hint="eastAsia"/>
          <w:b/>
          <w:sz w:val="30"/>
          <w:szCs w:val="30"/>
          <w:lang w:eastAsia="zh-CN"/>
        </w:rPr>
        <w:t>2.2</w:t>
      </w:r>
      <w:r w:rsidR="00291750" w:rsidRPr="00146E5F">
        <w:rPr>
          <w:rFonts w:ascii="仿宋_GB2312" w:eastAsia="仿宋_GB2312" w:hint="eastAsia"/>
          <w:b/>
          <w:sz w:val="30"/>
          <w:szCs w:val="30"/>
          <w:lang w:eastAsia="zh-CN"/>
        </w:rPr>
        <w:t>4</w:t>
      </w:r>
      <w:r w:rsidR="00A02668" w:rsidRPr="00146E5F">
        <w:rPr>
          <w:rFonts w:ascii="仿宋_GB2312" w:eastAsia="仿宋_GB2312" w:hint="eastAsia"/>
          <w:b/>
          <w:sz w:val="30"/>
          <w:szCs w:val="30"/>
          <w:lang w:eastAsia="zh-CN"/>
        </w:rPr>
        <w:t>非公开发行公司债券调整事项</w:t>
      </w:r>
    </w:p>
    <w:p w:rsidR="00052C76" w:rsidRPr="00146E5F" w:rsidRDefault="003100A6" w:rsidP="00333B7F">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hint="eastAsia"/>
          <w:sz w:val="30"/>
          <w:szCs w:val="30"/>
          <w:lang w:eastAsia="zh-CN"/>
        </w:rPr>
        <w:t>（一）</w:t>
      </w:r>
      <w:r w:rsidR="003A1135" w:rsidRPr="00146E5F">
        <w:rPr>
          <w:rFonts w:ascii="仿宋_GB2312" w:eastAsia="仿宋_GB2312" w:hint="eastAsia"/>
          <w:sz w:val="30"/>
          <w:szCs w:val="30"/>
          <w:lang w:eastAsia="zh-CN"/>
        </w:rPr>
        <w:t>非公开发行公司债券无需提交募集说明书摘要和发行人关于本次公司债券发行的申请，</w:t>
      </w:r>
      <w:r w:rsidR="00052C76" w:rsidRPr="00146E5F">
        <w:rPr>
          <w:rFonts w:ascii="仿宋_GB2312" w:eastAsia="仿宋_GB2312" w:hint="eastAsia"/>
          <w:sz w:val="30"/>
          <w:szCs w:val="30"/>
          <w:lang w:eastAsia="zh-CN"/>
        </w:rPr>
        <w:t>需提交发行人关于非公开发行公司债券挂牌转让的申请。</w:t>
      </w:r>
    </w:p>
    <w:p w:rsidR="00052C76" w:rsidRPr="00146E5F" w:rsidRDefault="003100A6" w:rsidP="00333B7F">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hint="eastAsia"/>
          <w:sz w:val="30"/>
          <w:szCs w:val="30"/>
          <w:lang w:eastAsia="zh-CN"/>
        </w:rPr>
        <w:t>（二）</w:t>
      </w:r>
      <w:r w:rsidR="00052C76" w:rsidRPr="00146E5F">
        <w:rPr>
          <w:rFonts w:ascii="仿宋_GB2312" w:eastAsia="仿宋_GB2312" w:hint="eastAsia"/>
          <w:sz w:val="30"/>
          <w:szCs w:val="30"/>
          <w:lang w:eastAsia="zh-CN"/>
        </w:rPr>
        <w:t>非公开发行公司债券需提供最近两年的财务报告和审计报告及最近一期的财务报告或财务报表。</w:t>
      </w:r>
    </w:p>
    <w:p w:rsidR="00AF12CB" w:rsidRPr="00146E5F" w:rsidRDefault="003100A6" w:rsidP="00333B7F">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hint="eastAsia"/>
          <w:sz w:val="30"/>
          <w:szCs w:val="30"/>
          <w:lang w:eastAsia="zh-CN"/>
        </w:rPr>
        <w:t>（三）</w:t>
      </w:r>
      <w:r w:rsidR="00AF12CB" w:rsidRPr="00146E5F">
        <w:rPr>
          <w:rFonts w:ascii="仿宋_GB2312" w:eastAsia="仿宋_GB2312" w:hint="eastAsia"/>
          <w:sz w:val="30"/>
          <w:szCs w:val="30"/>
          <w:lang w:eastAsia="zh-CN"/>
        </w:rPr>
        <w:t>非上市</w:t>
      </w:r>
      <w:r w:rsidR="00AF12CB" w:rsidRPr="00146E5F">
        <w:rPr>
          <w:rFonts w:ascii="仿宋_GB2312" w:eastAsia="仿宋_GB2312"/>
          <w:sz w:val="30"/>
          <w:szCs w:val="30"/>
          <w:lang w:eastAsia="zh-CN"/>
        </w:rPr>
        <w:t>公司申请</w:t>
      </w:r>
      <w:r w:rsidR="00AF12CB" w:rsidRPr="00146E5F">
        <w:rPr>
          <w:rFonts w:ascii="仿宋_GB2312" w:eastAsia="仿宋_GB2312" w:hint="eastAsia"/>
          <w:sz w:val="30"/>
          <w:szCs w:val="30"/>
          <w:lang w:eastAsia="zh-CN"/>
        </w:rPr>
        <w:t>非公开</w:t>
      </w:r>
      <w:r w:rsidR="00AF12CB" w:rsidRPr="00146E5F">
        <w:rPr>
          <w:rFonts w:ascii="仿宋_GB2312" w:eastAsia="仿宋_GB2312"/>
          <w:sz w:val="30"/>
          <w:szCs w:val="30"/>
          <w:lang w:eastAsia="zh-CN"/>
        </w:rPr>
        <w:t>发行公司债券</w:t>
      </w:r>
      <w:r w:rsidR="00AF12CB" w:rsidRPr="00146E5F">
        <w:rPr>
          <w:rFonts w:ascii="仿宋_GB2312" w:eastAsia="仿宋_GB2312" w:hint="eastAsia"/>
          <w:sz w:val="30"/>
          <w:szCs w:val="30"/>
          <w:lang w:eastAsia="zh-CN"/>
        </w:rPr>
        <w:t>的</w:t>
      </w:r>
      <w:r w:rsidR="00AF12CB" w:rsidRPr="00146E5F">
        <w:rPr>
          <w:rFonts w:ascii="仿宋_GB2312" w:eastAsia="仿宋_GB2312"/>
          <w:sz w:val="30"/>
          <w:szCs w:val="30"/>
          <w:lang w:eastAsia="zh-CN"/>
        </w:rPr>
        <w:t>，</w:t>
      </w:r>
      <w:r w:rsidR="00A86296" w:rsidRPr="00146E5F">
        <w:rPr>
          <w:rFonts w:ascii="仿宋_GB2312" w:eastAsia="仿宋_GB2312" w:hint="eastAsia"/>
          <w:sz w:val="30"/>
          <w:szCs w:val="30"/>
          <w:lang w:eastAsia="zh-CN"/>
        </w:rPr>
        <w:t>律师</w:t>
      </w:r>
      <w:r w:rsidR="00AF12CB" w:rsidRPr="00146E5F">
        <w:rPr>
          <w:rFonts w:ascii="仿宋_GB2312" w:eastAsia="仿宋_GB2312"/>
          <w:sz w:val="30"/>
          <w:szCs w:val="30"/>
          <w:lang w:eastAsia="zh-CN"/>
        </w:rPr>
        <w:t>事务所可不后附</w:t>
      </w:r>
      <w:r w:rsidR="000364B7" w:rsidRPr="000364B7">
        <w:rPr>
          <w:rFonts w:ascii="仿宋_GB2312" w:eastAsia="仿宋_GB2312" w:hint="eastAsia"/>
          <w:sz w:val="30"/>
          <w:szCs w:val="30"/>
          <w:lang w:eastAsia="zh-CN"/>
        </w:rPr>
        <w:t>从事证券服务业务</w:t>
      </w:r>
      <w:r w:rsidR="00AF12CB" w:rsidRPr="00146E5F">
        <w:rPr>
          <w:rFonts w:ascii="仿宋_GB2312" w:eastAsia="仿宋_GB2312"/>
          <w:sz w:val="30"/>
          <w:szCs w:val="30"/>
          <w:lang w:eastAsia="zh-CN"/>
        </w:rPr>
        <w:t>备案证明。</w:t>
      </w:r>
    </w:p>
    <w:p w:rsidR="00B63702" w:rsidRDefault="003100A6" w:rsidP="00333B7F">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hint="eastAsia"/>
          <w:sz w:val="30"/>
          <w:szCs w:val="30"/>
          <w:lang w:eastAsia="zh-CN"/>
        </w:rPr>
        <w:t>（四）</w:t>
      </w:r>
      <w:r w:rsidR="00B63702" w:rsidRPr="00B63702">
        <w:rPr>
          <w:rFonts w:ascii="仿宋_GB2312" w:eastAsia="仿宋_GB2312" w:hint="eastAsia"/>
          <w:sz w:val="30"/>
          <w:szCs w:val="30"/>
          <w:lang w:eastAsia="zh-CN"/>
        </w:rPr>
        <w:t>债券受托管理协议</w:t>
      </w:r>
      <w:r w:rsidR="00E23B75">
        <w:rPr>
          <w:rFonts w:ascii="仿宋_GB2312" w:eastAsia="仿宋_GB2312" w:hint="eastAsia"/>
          <w:sz w:val="30"/>
          <w:szCs w:val="30"/>
          <w:lang w:eastAsia="zh-CN"/>
        </w:rPr>
        <w:t>、</w:t>
      </w:r>
      <w:r w:rsidR="00B63702">
        <w:rPr>
          <w:rFonts w:ascii="仿宋_GB2312" w:eastAsia="仿宋_GB2312" w:hint="eastAsia"/>
          <w:sz w:val="30"/>
          <w:szCs w:val="30"/>
          <w:lang w:eastAsia="zh-CN"/>
        </w:rPr>
        <w:t>担保协议</w:t>
      </w:r>
      <w:r w:rsidR="00E23B75">
        <w:rPr>
          <w:rFonts w:ascii="仿宋_GB2312" w:eastAsia="仿宋_GB2312" w:hint="eastAsia"/>
          <w:sz w:val="30"/>
          <w:szCs w:val="30"/>
          <w:lang w:eastAsia="zh-CN"/>
        </w:rPr>
        <w:t>、</w:t>
      </w:r>
      <w:r w:rsidR="00E23B75" w:rsidRPr="00E23B75">
        <w:rPr>
          <w:rFonts w:ascii="仿宋_GB2312" w:eastAsia="仿宋_GB2312" w:hint="eastAsia"/>
          <w:sz w:val="30"/>
          <w:szCs w:val="30"/>
          <w:lang w:eastAsia="zh-CN"/>
        </w:rPr>
        <w:t>财务报告或财务报表</w:t>
      </w:r>
      <w:r w:rsidR="00B63702">
        <w:rPr>
          <w:rFonts w:ascii="仿宋_GB2312" w:eastAsia="仿宋_GB2312" w:hint="eastAsia"/>
          <w:sz w:val="30"/>
          <w:szCs w:val="30"/>
          <w:lang w:eastAsia="zh-CN"/>
        </w:rPr>
        <w:t>签</w:t>
      </w:r>
      <w:r w:rsidR="005375F0">
        <w:rPr>
          <w:rFonts w:ascii="仿宋_GB2312" w:eastAsia="仿宋_GB2312" w:hint="eastAsia"/>
          <w:sz w:val="30"/>
          <w:szCs w:val="30"/>
          <w:lang w:eastAsia="zh-CN"/>
        </w:rPr>
        <w:t>名</w:t>
      </w:r>
      <w:r w:rsidR="00B63702">
        <w:rPr>
          <w:rFonts w:ascii="仿宋_GB2312" w:eastAsia="仿宋_GB2312" w:hint="eastAsia"/>
          <w:sz w:val="30"/>
          <w:szCs w:val="30"/>
          <w:lang w:eastAsia="zh-CN"/>
        </w:rPr>
        <w:t>处可使用签名章</w:t>
      </w:r>
      <w:r w:rsidR="00E23B75">
        <w:rPr>
          <w:rFonts w:ascii="仿宋_GB2312" w:eastAsia="仿宋_GB2312" w:hint="eastAsia"/>
          <w:sz w:val="30"/>
          <w:szCs w:val="30"/>
          <w:lang w:eastAsia="zh-CN"/>
        </w:rPr>
        <w:t>或名章</w:t>
      </w:r>
      <w:r w:rsidR="00B63702">
        <w:rPr>
          <w:rFonts w:ascii="仿宋_GB2312" w:eastAsia="仿宋_GB2312" w:hint="eastAsia"/>
          <w:sz w:val="30"/>
          <w:szCs w:val="30"/>
          <w:lang w:eastAsia="zh-CN"/>
        </w:rPr>
        <w:t>。</w:t>
      </w:r>
    </w:p>
    <w:p w:rsidR="00E22E17" w:rsidRPr="00146E5F" w:rsidRDefault="00B63702" w:rsidP="00333B7F">
      <w:pPr>
        <w:widowControl w:val="0"/>
        <w:spacing w:beforeLines="0" w:afterLines="0" w:line="600" w:lineRule="exact"/>
        <w:ind w:firstLine="600"/>
        <w:rPr>
          <w:rFonts w:ascii="仿宋_GB2312" w:eastAsia="仿宋_GB2312"/>
          <w:sz w:val="30"/>
          <w:szCs w:val="30"/>
          <w:lang w:eastAsia="zh-CN"/>
        </w:rPr>
      </w:pPr>
      <w:r>
        <w:rPr>
          <w:rFonts w:ascii="仿宋_GB2312" w:eastAsia="仿宋_GB2312" w:hint="eastAsia"/>
          <w:sz w:val="30"/>
          <w:szCs w:val="30"/>
          <w:lang w:eastAsia="zh-CN"/>
        </w:rPr>
        <w:t>（五）</w:t>
      </w:r>
      <w:r w:rsidR="00A02668" w:rsidRPr="00146E5F">
        <w:rPr>
          <w:rFonts w:ascii="仿宋_GB2312" w:eastAsia="仿宋_GB2312" w:hint="eastAsia"/>
          <w:sz w:val="30"/>
          <w:szCs w:val="30"/>
          <w:lang w:eastAsia="zh-CN"/>
        </w:rPr>
        <w:t>其他事项参照适用本指南</w:t>
      </w:r>
      <w:r w:rsidR="00AF7B5A" w:rsidRPr="00146E5F">
        <w:rPr>
          <w:rFonts w:ascii="仿宋_GB2312" w:eastAsia="仿宋_GB2312" w:hint="eastAsia"/>
          <w:sz w:val="30"/>
          <w:szCs w:val="30"/>
          <w:lang w:eastAsia="zh-CN"/>
        </w:rPr>
        <w:t>。</w:t>
      </w:r>
    </w:p>
    <w:p w:rsidR="00DA4307" w:rsidRPr="00146E5F" w:rsidRDefault="00DA4307" w:rsidP="00333B7F">
      <w:pPr>
        <w:widowControl w:val="0"/>
        <w:spacing w:beforeLines="0" w:afterLines="0" w:line="600" w:lineRule="exact"/>
        <w:ind w:firstLineChars="0" w:firstLine="0"/>
        <w:jc w:val="center"/>
        <w:rPr>
          <w:rFonts w:ascii="黑体" w:eastAsia="黑体" w:hAnsi="黑体"/>
          <w:b/>
          <w:sz w:val="30"/>
          <w:szCs w:val="30"/>
          <w:lang w:eastAsia="zh-CN"/>
        </w:rPr>
      </w:pPr>
    </w:p>
    <w:p w:rsidR="00FE48EE" w:rsidRPr="00146E5F" w:rsidRDefault="00FE48EE" w:rsidP="00333B7F">
      <w:pPr>
        <w:widowControl w:val="0"/>
        <w:spacing w:beforeLines="0" w:afterLines="0" w:line="600" w:lineRule="exact"/>
        <w:ind w:firstLineChars="0" w:firstLine="0"/>
        <w:jc w:val="center"/>
        <w:rPr>
          <w:rFonts w:ascii="黑体" w:eastAsia="黑体" w:hAnsi="黑体"/>
          <w:b/>
          <w:sz w:val="30"/>
          <w:szCs w:val="30"/>
          <w:lang w:eastAsia="zh-CN"/>
        </w:rPr>
      </w:pPr>
      <w:r w:rsidRPr="00146E5F">
        <w:rPr>
          <w:rFonts w:ascii="黑体" w:eastAsia="黑体" w:hAnsi="黑体" w:hint="eastAsia"/>
          <w:b/>
          <w:sz w:val="30"/>
          <w:szCs w:val="30"/>
          <w:lang w:eastAsia="zh-CN"/>
        </w:rPr>
        <w:t>第三章  资产支持</w:t>
      </w:r>
      <w:r w:rsidRPr="00146E5F">
        <w:rPr>
          <w:rFonts w:ascii="黑体" w:eastAsia="黑体" w:hAnsi="黑体"/>
          <w:b/>
          <w:sz w:val="30"/>
          <w:szCs w:val="30"/>
          <w:lang w:eastAsia="zh-CN"/>
        </w:rPr>
        <w:t>证券申请文件</w:t>
      </w:r>
      <w:r w:rsidRPr="00146E5F">
        <w:rPr>
          <w:rFonts w:ascii="黑体" w:eastAsia="黑体" w:hAnsi="黑体" w:hint="eastAsia"/>
          <w:b/>
          <w:sz w:val="30"/>
          <w:szCs w:val="30"/>
          <w:lang w:eastAsia="zh-CN"/>
        </w:rPr>
        <w:t>签章要求</w:t>
      </w:r>
    </w:p>
    <w:p w:rsidR="00FE48EE" w:rsidRPr="00146E5F" w:rsidRDefault="003100A6" w:rsidP="00333B7F">
      <w:pPr>
        <w:widowControl w:val="0"/>
        <w:spacing w:beforeLines="0" w:afterLines="0" w:line="600" w:lineRule="exact"/>
        <w:ind w:firstLine="602"/>
        <w:rPr>
          <w:rFonts w:ascii="仿宋_GB2312" w:eastAsia="仿宋_GB2312"/>
          <w:b/>
          <w:sz w:val="30"/>
          <w:szCs w:val="30"/>
          <w:lang w:eastAsia="zh-CN"/>
        </w:rPr>
      </w:pPr>
      <w:r w:rsidRPr="00146E5F">
        <w:rPr>
          <w:rFonts w:ascii="仿宋_GB2312" w:eastAsia="仿宋_GB2312" w:hint="eastAsia"/>
          <w:b/>
          <w:sz w:val="30"/>
          <w:szCs w:val="30"/>
          <w:lang w:eastAsia="zh-CN"/>
        </w:rPr>
        <w:t>3.1</w:t>
      </w:r>
      <w:r w:rsidR="0011479A" w:rsidRPr="00146E5F">
        <w:rPr>
          <w:rFonts w:ascii="仿宋_GB2312" w:eastAsia="仿宋_GB2312" w:hint="eastAsia"/>
          <w:b/>
          <w:sz w:val="30"/>
          <w:szCs w:val="30"/>
          <w:lang w:eastAsia="zh-CN"/>
        </w:rPr>
        <w:t>挂牌转让申请书</w:t>
      </w:r>
    </w:p>
    <w:p w:rsidR="00C76A85" w:rsidRPr="00146E5F" w:rsidRDefault="00C76A85" w:rsidP="00333B7F">
      <w:pPr>
        <w:widowControl w:val="0"/>
        <w:spacing w:beforeLines="0" w:afterLines="0" w:line="600" w:lineRule="exact"/>
        <w:ind w:firstLine="600"/>
        <w:rPr>
          <w:rFonts w:ascii="仿宋_GB2312" w:eastAsia="仿宋_GB2312" w:hAnsi="仿宋"/>
          <w:sz w:val="30"/>
          <w:szCs w:val="30"/>
          <w:lang w:eastAsia="zh-CN"/>
        </w:rPr>
      </w:pPr>
      <w:r w:rsidRPr="00146E5F">
        <w:rPr>
          <w:rFonts w:ascii="仿宋_GB2312" w:eastAsia="仿宋_GB2312" w:hAnsi="仿宋" w:hint="eastAsia"/>
          <w:sz w:val="30"/>
          <w:szCs w:val="30"/>
          <w:lang w:eastAsia="zh-CN"/>
        </w:rPr>
        <w:t>落款处加盖</w:t>
      </w:r>
      <w:r w:rsidRPr="00146E5F">
        <w:rPr>
          <w:rFonts w:ascii="仿宋_GB2312" w:eastAsia="仿宋_GB2312" w:hAnsi="仿宋"/>
          <w:sz w:val="30"/>
          <w:szCs w:val="30"/>
          <w:lang w:eastAsia="zh-CN"/>
        </w:rPr>
        <w:t>计划管理人</w:t>
      </w:r>
      <w:r w:rsidRPr="00146E5F">
        <w:rPr>
          <w:rFonts w:ascii="仿宋_GB2312" w:eastAsia="仿宋_GB2312" w:hAnsi="仿宋" w:hint="eastAsia"/>
          <w:sz w:val="30"/>
          <w:szCs w:val="30"/>
          <w:lang w:eastAsia="zh-CN"/>
        </w:rPr>
        <w:t>公章</w:t>
      </w:r>
      <w:r w:rsidR="00C55C78" w:rsidRPr="00146E5F">
        <w:rPr>
          <w:rFonts w:ascii="仿宋_GB2312" w:eastAsia="仿宋_GB2312" w:hAnsi="仿宋"/>
          <w:sz w:val="30"/>
          <w:szCs w:val="30"/>
          <w:lang w:eastAsia="zh-CN"/>
        </w:rPr>
        <w:t>，</w:t>
      </w:r>
      <w:r w:rsidR="00C55C78" w:rsidRPr="00146E5F">
        <w:rPr>
          <w:rFonts w:ascii="仿宋_GB2312" w:eastAsia="仿宋_GB2312" w:hint="eastAsia"/>
          <w:sz w:val="30"/>
          <w:szCs w:val="30"/>
          <w:lang w:eastAsia="zh-CN"/>
        </w:rPr>
        <w:t>申请书应后附挂牌转让申请报告</w:t>
      </w:r>
      <w:r w:rsidR="00787744" w:rsidRPr="00146E5F">
        <w:rPr>
          <w:rFonts w:ascii="仿宋_GB2312" w:eastAsia="仿宋_GB2312" w:hint="eastAsia"/>
          <w:sz w:val="30"/>
          <w:szCs w:val="30"/>
          <w:lang w:eastAsia="zh-CN"/>
        </w:rPr>
        <w:t>并加盖计划管理人公章</w:t>
      </w:r>
      <w:r w:rsidR="00C55C78" w:rsidRPr="00146E5F">
        <w:rPr>
          <w:rFonts w:ascii="仿宋_GB2312" w:eastAsia="仿宋_GB2312" w:hint="eastAsia"/>
          <w:sz w:val="30"/>
          <w:szCs w:val="30"/>
          <w:lang w:eastAsia="zh-CN"/>
        </w:rPr>
        <w:t>。</w:t>
      </w:r>
    </w:p>
    <w:p w:rsidR="0011479A" w:rsidRPr="00146E5F" w:rsidRDefault="003100A6" w:rsidP="00333B7F">
      <w:pPr>
        <w:widowControl w:val="0"/>
        <w:spacing w:beforeLines="0" w:afterLines="0" w:line="600" w:lineRule="exact"/>
        <w:ind w:firstLine="602"/>
        <w:rPr>
          <w:rFonts w:ascii="仿宋_GB2312" w:eastAsia="仿宋_GB2312"/>
          <w:b/>
          <w:sz w:val="30"/>
          <w:szCs w:val="30"/>
          <w:lang w:eastAsia="zh-CN"/>
        </w:rPr>
      </w:pPr>
      <w:r w:rsidRPr="00146E5F">
        <w:rPr>
          <w:rFonts w:ascii="仿宋_GB2312" w:eastAsia="仿宋_GB2312" w:hint="eastAsia"/>
          <w:b/>
          <w:sz w:val="30"/>
          <w:szCs w:val="30"/>
          <w:lang w:eastAsia="zh-CN"/>
        </w:rPr>
        <w:t>3.2</w:t>
      </w:r>
      <w:r w:rsidR="0011479A" w:rsidRPr="00146E5F">
        <w:rPr>
          <w:rFonts w:ascii="仿宋_GB2312" w:eastAsia="仿宋_GB2312" w:hint="eastAsia"/>
          <w:b/>
          <w:sz w:val="30"/>
          <w:szCs w:val="30"/>
          <w:lang w:eastAsia="zh-CN"/>
        </w:rPr>
        <w:t>计划说明书</w:t>
      </w:r>
    </w:p>
    <w:p w:rsidR="0011479A" w:rsidRPr="00146E5F" w:rsidRDefault="006843EE" w:rsidP="00333B7F">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sz w:val="30"/>
          <w:szCs w:val="30"/>
          <w:lang w:eastAsia="zh-CN"/>
        </w:rPr>
        <w:lastRenderedPageBreak/>
        <w:t>签章页应加盖计划管理人公章</w:t>
      </w:r>
      <w:r w:rsidR="0011479A" w:rsidRPr="00146E5F">
        <w:rPr>
          <w:rFonts w:ascii="仿宋_GB2312" w:eastAsia="仿宋_GB2312"/>
          <w:sz w:val="30"/>
          <w:szCs w:val="30"/>
          <w:lang w:eastAsia="zh-CN"/>
        </w:rPr>
        <w:t>。</w:t>
      </w:r>
    </w:p>
    <w:p w:rsidR="0011479A" w:rsidRPr="00146E5F" w:rsidRDefault="003100A6" w:rsidP="00333B7F">
      <w:pPr>
        <w:widowControl w:val="0"/>
        <w:spacing w:beforeLines="0" w:afterLines="0" w:line="600" w:lineRule="exact"/>
        <w:ind w:firstLine="602"/>
        <w:rPr>
          <w:rFonts w:ascii="仿宋_GB2312" w:eastAsia="仿宋_GB2312"/>
          <w:b/>
          <w:sz w:val="30"/>
          <w:szCs w:val="30"/>
          <w:lang w:eastAsia="zh-CN"/>
        </w:rPr>
      </w:pPr>
      <w:r w:rsidRPr="00146E5F">
        <w:rPr>
          <w:rFonts w:ascii="仿宋_GB2312" w:eastAsia="仿宋_GB2312" w:hint="eastAsia"/>
          <w:b/>
          <w:sz w:val="30"/>
          <w:szCs w:val="30"/>
          <w:lang w:eastAsia="zh-CN"/>
        </w:rPr>
        <w:t>3.3</w:t>
      </w:r>
      <w:r w:rsidR="0011479A" w:rsidRPr="00146E5F">
        <w:rPr>
          <w:rFonts w:ascii="仿宋_GB2312" w:eastAsia="仿宋_GB2312" w:hint="eastAsia"/>
          <w:b/>
          <w:sz w:val="30"/>
          <w:szCs w:val="30"/>
          <w:lang w:eastAsia="zh-CN"/>
        </w:rPr>
        <w:t>法律意见书</w:t>
      </w:r>
    </w:p>
    <w:p w:rsidR="00AF12CB" w:rsidRPr="00146E5F" w:rsidRDefault="00AF12CB" w:rsidP="00333B7F">
      <w:pPr>
        <w:widowControl w:val="0"/>
        <w:spacing w:beforeLines="0" w:afterLines="0" w:line="600" w:lineRule="exact"/>
        <w:ind w:firstLine="600"/>
        <w:rPr>
          <w:rFonts w:ascii="仿宋_GB2312" w:eastAsia="仿宋_GB2312" w:hAnsi="仿宋"/>
          <w:sz w:val="30"/>
          <w:szCs w:val="30"/>
          <w:lang w:eastAsia="zh-CN"/>
        </w:rPr>
      </w:pPr>
      <w:r w:rsidRPr="00146E5F">
        <w:rPr>
          <w:rFonts w:ascii="仿宋_GB2312" w:eastAsia="仿宋_GB2312" w:hAnsi="仿宋" w:hint="eastAsia"/>
          <w:sz w:val="30"/>
          <w:szCs w:val="30"/>
          <w:lang w:eastAsia="zh-CN"/>
        </w:rPr>
        <w:t>法律意见书应由两名经办律师及律师事务所负责人签名，加盖律师事务所公章。</w:t>
      </w:r>
    </w:p>
    <w:p w:rsidR="0011479A" w:rsidRPr="00146E5F" w:rsidRDefault="003100A6" w:rsidP="00385C2A">
      <w:pPr>
        <w:widowControl w:val="0"/>
        <w:spacing w:beforeLines="0" w:afterLines="0" w:line="600" w:lineRule="exact"/>
        <w:ind w:firstLine="602"/>
        <w:rPr>
          <w:rFonts w:ascii="仿宋_GB2312" w:eastAsia="仿宋_GB2312"/>
          <w:sz w:val="30"/>
          <w:szCs w:val="30"/>
          <w:lang w:eastAsia="zh-CN"/>
        </w:rPr>
      </w:pPr>
      <w:r w:rsidRPr="00146E5F">
        <w:rPr>
          <w:rFonts w:ascii="仿宋_GB2312" w:eastAsia="仿宋_GB2312" w:hint="eastAsia"/>
          <w:b/>
          <w:sz w:val="30"/>
          <w:szCs w:val="30"/>
          <w:lang w:eastAsia="zh-CN"/>
        </w:rPr>
        <w:t>3.4</w:t>
      </w:r>
      <w:r w:rsidR="0011479A" w:rsidRPr="00146E5F">
        <w:rPr>
          <w:rFonts w:ascii="仿宋_GB2312" w:eastAsia="仿宋_GB2312" w:hint="eastAsia"/>
          <w:b/>
          <w:sz w:val="30"/>
          <w:szCs w:val="30"/>
          <w:lang w:eastAsia="zh-CN"/>
        </w:rPr>
        <w:t>信用评级报告</w:t>
      </w:r>
      <w:r w:rsidR="003A1135" w:rsidRPr="00146E5F">
        <w:rPr>
          <w:rFonts w:ascii="仿宋_GB2312" w:eastAsia="仿宋_GB2312" w:hint="eastAsia"/>
          <w:b/>
          <w:sz w:val="30"/>
          <w:szCs w:val="30"/>
          <w:lang w:eastAsia="zh-CN"/>
        </w:rPr>
        <w:t>（</w:t>
      </w:r>
      <w:r w:rsidR="000D5FA8" w:rsidRPr="00146E5F">
        <w:rPr>
          <w:rFonts w:ascii="仿宋_GB2312" w:eastAsia="仿宋_GB2312" w:hint="eastAsia"/>
          <w:b/>
          <w:sz w:val="30"/>
          <w:szCs w:val="30"/>
          <w:lang w:eastAsia="zh-CN"/>
        </w:rPr>
        <w:t>如有</w:t>
      </w:r>
      <w:r w:rsidR="003A1135" w:rsidRPr="00146E5F">
        <w:rPr>
          <w:rFonts w:ascii="仿宋_GB2312" w:eastAsia="仿宋_GB2312" w:hint="eastAsia"/>
          <w:b/>
          <w:sz w:val="30"/>
          <w:szCs w:val="30"/>
          <w:lang w:eastAsia="zh-CN"/>
        </w:rPr>
        <w:t>）</w:t>
      </w:r>
    </w:p>
    <w:p w:rsidR="0011479A" w:rsidRPr="00146E5F" w:rsidRDefault="0011479A" w:rsidP="00385C2A">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sz w:val="30"/>
          <w:szCs w:val="30"/>
          <w:lang w:eastAsia="zh-CN"/>
        </w:rPr>
        <w:t>封卷阶段</w:t>
      </w:r>
      <w:r w:rsidRPr="00146E5F">
        <w:rPr>
          <w:rFonts w:ascii="仿宋_GB2312" w:eastAsia="仿宋_GB2312" w:hint="eastAsia"/>
          <w:sz w:val="30"/>
          <w:szCs w:val="30"/>
          <w:lang w:eastAsia="zh-CN"/>
        </w:rPr>
        <w:t>加盖评级机构公章</w:t>
      </w:r>
      <w:r w:rsidR="0037666F" w:rsidRPr="00146E5F">
        <w:rPr>
          <w:rFonts w:ascii="仿宋_GB2312" w:eastAsia="仿宋_GB2312" w:hint="eastAsia"/>
          <w:sz w:val="30"/>
          <w:szCs w:val="30"/>
          <w:lang w:eastAsia="zh-CN"/>
        </w:rPr>
        <w:t>，</w:t>
      </w:r>
      <w:r w:rsidR="00213B46" w:rsidRPr="00146E5F">
        <w:rPr>
          <w:rFonts w:ascii="仿宋_GB2312" w:eastAsia="仿宋_GB2312" w:hint="eastAsia"/>
          <w:sz w:val="30"/>
          <w:szCs w:val="30"/>
          <w:lang w:eastAsia="zh-CN"/>
        </w:rPr>
        <w:t>并后附备案文件。</w:t>
      </w:r>
    </w:p>
    <w:p w:rsidR="00DB531A" w:rsidRPr="00146E5F" w:rsidRDefault="005B1627" w:rsidP="00146E5F">
      <w:pPr>
        <w:widowControl w:val="0"/>
        <w:spacing w:beforeLines="0" w:afterLines="0" w:line="600" w:lineRule="exact"/>
        <w:ind w:firstLine="602"/>
        <w:rPr>
          <w:rFonts w:ascii="仿宋_GB2312" w:eastAsia="仿宋_GB2312"/>
          <w:b/>
          <w:sz w:val="30"/>
          <w:szCs w:val="30"/>
          <w:lang w:eastAsia="zh-CN"/>
        </w:rPr>
      </w:pPr>
      <w:r w:rsidRPr="00146E5F">
        <w:rPr>
          <w:rFonts w:ascii="仿宋_GB2312" w:eastAsia="仿宋_GB2312" w:hint="eastAsia"/>
          <w:b/>
          <w:sz w:val="30"/>
          <w:szCs w:val="30"/>
          <w:lang w:eastAsia="zh-CN"/>
        </w:rPr>
        <w:t>3.5</w:t>
      </w:r>
      <w:r w:rsidR="00635F7B" w:rsidRPr="00146E5F">
        <w:rPr>
          <w:rFonts w:ascii="仿宋_GB2312" w:eastAsia="仿宋_GB2312" w:hint="eastAsia"/>
          <w:b/>
          <w:sz w:val="30"/>
          <w:szCs w:val="30"/>
          <w:lang w:eastAsia="zh-CN"/>
        </w:rPr>
        <w:t>专项计划标准条款（如有）</w:t>
      </w:r>
    </w:p>
    <w:p w:rsidR="0011479A" w:rsidRPr="00146E5F" w:rsidRDefault="0011479A" w:rsidP="00385C2A">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sz w:val="30"/>
          <w:szCs w:val="30"/>
          <w:lang w:eastAsia="zh-CN"/>
        </w:rPr>
        <w:t>封卷阶段应当</w:t>
      </w:r>
      <w:r w:rsidRPr="00146E5F">
        <w:rPr>
          <w:rFonts w:ascii="仿宋_GB2312" w:eastAsia="仿宋_GB2312" w:hint="eastAsia"/>
          <w:sz w:val="30"/>
          <w:szCs w:val="30"/>
          <w:lang w:eastAsia="zh-CN"/>
        </w:rPr>
        <w:t>加盖计划管理人公章</w:t>
      </w:r>
      <w:r w:rsidRPr="00146E5F">
        <w:rPr>
          <w:rFonts w:ascii="仿宋_GB2312" w:eastAsia="仿宋_GB2312"/>
          <w:sz w:val="30"/>
          <w:szCs w:val="30"/>
          <w:lang w:eastAsia="zh-CN"/>
        </w:rPr>
        <w:t>。</w:t>
      </w:r>
    </w:p>
    <w:p w:rsidR="00DB531A" w:rsidRPr="00146E5F" w:rsidRDefault="00635F7B" w:rsidP="00146E5F">
      <w:pPr>
        <w:widowControl w:val="0"/>
        <w:spacing w:beforeLines="0" w:afterLines="0" w:line="600" w:lineRule="exact"/>
        <w:ind w:firstLine="602"/>
        <w:rPr>
          <w:rFonts w:ascii="仿宋_GB2312" w:eastAsia="仿宋_GB2312"/>
          <w:b/>
          <w:sz w:val="30"/>
          <w:szCs w:val="30"/>
          <w:lang w:eastAsia="zh-CN"/>
        </w:rPr>
      </w:pPr>
      <w:r w:rsidRPr="00146E5F">
        <w:rPr>
          <w:rFonts w:ascii="仿宋_GB2312" w:eastAsia="仿宋_GB2312"/>
          <w:b/>
          <w:sz w:val="30"/>
          <w:szCs w:val="30"/>
          <w:lang w:eastAsia="zh-CN"/>
        </w:rPr>
        <w:t>3.6</w:t>
      </w:r>
      <w:r w:rsidRPr="00146E5F">
        <w:rPr>
          <w:rFonts w:ascii="仿宋_GB2312" w:eastAsia="仿宋_GB2312" w:hint="eastAsia"/>
          <w:b/>
          <w:sz w:val="30"/>
          <w:szCs w:val="30"/>
          <w:lang w:eastAsia="zh-CN"/>
        </w:rPr>
        <w:t>专项计划资产买卖协议</w:t>
      </w:r>
    </w:p>
    <w:p w:rsidR="0011479A" w:rsidRPr="00146E5F" w:rsidRDefault="0011479A" w:rsidP="00385C2A">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sz w:val="30"/>
          <w:szCs w:val="30"/>
          <w:lang w:eastAsia="zh-CN"/>
        </w:rPr>
        <w:t>封卷阶段应当</w:t>
      </w:r>
      <w:r w:rsidRPr="00146E5F">
        <w:rPr>
          <w:rFonts w:ascii="仿宋_GB2312" w:eastAsia="仿宋_GB2312" w:hint="eastAsia"/>
          <w:sz w:val="30"/>
          <w:szCs w:val="30"/>
          <w:lang w:eastAsia="zh-CN"/>
        </w:rPr>
        <w:t>加盖</w:t>
      </w:r>
      <w:r w:rsidRPr="00146E5F">
        <w:rPr>
          <w:rFonts w:ascii="仿宋_GB2312" w:eastAsia="仿宋_GB2312"/>
          <w:sz w:val="30"/>
          <w:szCs w:val="30"/>
          <w:lang w:eastAsia="zh-CN"/>
        </w:rPr>
        <w:t>计划管理人</w:t>
      </w:r>
      <w:r w:rsidRPr="00146E5F">
        <w:rPr>
          <w:rFonts w:ascii="仿宋_GB2312" w:eastAsia="仿宋_GB2312" w:hint="eastAsia"/>
          <w:sz w:val="30"/>
          <w:szCs w:val="30"/>
          <w:lang w:eastAsia="zh-CN"/>
        </w:rPr>
        <w:t>及原始权益人</w:t>
      </w:r>
      <w:r w:rsidRPr="00146E5F">
        <w:rPr>
          <w:rFonts w:ascii="仿宋_GB2312" w:eastAsia="仿宋_GB2312"/>
          <w:sz w:val="30"/>
          <w:szCs w:val="30"/>
          <w:lang w:eastAsia="zh-CN"/>
        </w:rPr>
        <w:t>公章。</w:t>
      </w:r>
    </w:p>
    <w:p w:rsidR="00DB531A" w:rsidRPr="00146E5F" w:rsidRDefault="00635F7B" w:rsidP="00146E5F">
      <w:pPr>
        <w:widowControl w:val="0"/>
        <w:spacing w:beforeLines="0" w:afterLines="0" w:line="600" w:lineRule="exact"/>
        <w:ind w:firstLine="602"/>
        <w:rPr>
          <w:rFonts w:ascii="仿宋_GB2312" w:eastAsia="仿宋_GB2312"/>
          <w:b/>
          <w:sz w:val="30"/>
          <w:szCs w:val="30"/>
          <w:lang w:eastAsia="zh-CN"/>
        </w:rPr>
      </w:pPr>
      <w:r w:rsidRPr="00146E5F">
        <w:rPr>
          <w:rFonts w:ascii="仿宋_GB2312" w:eastAsia="仿宋_GB2312"/>
          <w:b/>
          <w:sz w:val="30"/>
          <w:szCs w:val="30"/>
          <w:lang w:eastAsia="zh-CN"/>
        </w:rPr>
        <w:t>3.7</w:t>
      </w:r>
      <w:r w:rsidRPr="00146E5F">
        <w:rPr>
          <w:rFonts w:ascii="仿宋_GB2312" w:eastAsia="仿宋_GB2312" w:hint="eastAsia"/>
          <w:b/>
          <w:sz w:val="30"/>
          <w:szCs w:val="30"/>
          <w:lang w:eastAsia="zh-CN"/>
        </w:rPr>
        <w:t>专项计划托管协议</w:t>
      </w:r>
    </w:p>
    <w:p w:rsidR="003C4BA4" w:rsidRPr="00146E5F" w:rsidRDefault="003C4BA4" w:rsidP="00385C2A">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sz w:val="30"/>
          <w:szCs w:val="30"/>
          <w:lang w:eastAsia="zh-CN"/>
        </w:rPr>
        <w:t>封卷阶段</w:t>
      </w:r>
      <w:r w:rsidR="00071325" w:rsidRPr="00146E5F">
        <w:rPr>
          <w:rFonts w:ascii="仿宋_GB2312" w:eastAsia="仿宋_GB2312" w:hint="eastAsia"/>
          <w:sz w:val="30"/>
          <w:szCs w:val="30"/>
          <w:lang w:eastAsia="zh-CN"/>
        </w:rPr>
        <w:t>应</w:t>
      </w:r>
      <w:r w:rsidR="00787744" w:rsidRPr="00146E5F">
        <w:rPr>
          <w:rFonts w:ascii="仿宋_GB2312" w:eastAsia="仿宋_GB2312" w:hint="eastAsia"/>
          <w:sz w:val="30"/>
          <w:szCs w:val="30"/>
          <w:lang w:eastAsia="zh-CN"/>
        </w:rPr>
        <w:t>当</w:t>
      </w:r>
      <w:r w:rsidRPr="00146E5F">
        <w:rPr>
          <w:rFonts w:ascii="仿宋_GB2312" w:eastAsia="仿宋_GB2312" w:hint="eastAsia"/>
          <w:sz w:val="30"/>
          <w:szCs w:val="30"/>
          <w:lang w:eastAsia="zh-CN"/>
        </w:rPr>
        <w:t>加盖计划管理人公章</w:t>
      </w:r>
      <w:r w:rsidRPr="00146E5F">
        <w:rPr>
          <w:rFonts w:ascii="仿宋_GB2312" w:eastAsia="仿宋_GB2312"/>
          <w:sz w:val="30"/>
          <w:szCs w:val="30"/>
          <w:lang w:eastAsia="zh-CN"/>
        </w:rPr>
        <w:t>。</w:t>
      </w:r>
      <w:r w:rsidRPr="00146E5F">
        <w:rPr>
          <w:rFonts w:ascii="仿宋_GB2312" w:eastAsia="仿宋_GB2312" w:hint="eastAsia"/>
          <w:sz w:val="30"/>
          <w:szCs w:val="30"/>
          <w:lang w:eastAsia="zh-CN"/>
        </w:rPr>
        <w:t>申请分期发行的项目，可提交拟签署的文本。</w:t>
      </w:r>
    </w:p>
    <w:p w:rsidR="003100A6" w:rsidRPr="00146E5F" w:rsidRDefault="005B1627" w:rsidP="005B1627">
      <w:pPr>
        <w:widowControl w:val="0"/>
        <w:spacing w:beforeLines="0" w:afterLines="0" w:line="600" w:lineRule="exact"/>
        <w:ind w:firstLine="602"/>
        <w:rPr>
          <w:rFonts w:ascii="仿宋_GB2312" w:eastAsia="仿宋_GB2312"/>
          <w:b/>
          <w:sz w:val="30"/>
          <w:szCs w:val="30"/>
          <w:lang w:eastAsia="zh-CN"/>
        </w:rPr>
      </w:pPr>
      <w:r w:rsidRPr="00146E5F">
        <w:rPr>
          <w:rFonts w:ascii="仿宋_GB2312" w:eastAsia="仿宋_GB2312" w:hint="eastAsia"/>
          <w:b/>
          <w:sz w:val="30"/>
          <w:szCs w:val="30"/>
          <w:lang w:eastAsia="zh-CN"/>
        </w:rPr>
        <w:t>3.8</w:t>
      </w:r>
      <w:r w:rsidR="00635F7B" w:rsidRPr="00146E5F">
        <w:rPr>
          <w:rFonts w:ascii="仿宋_GB2312" w:eastAsia="仿宋_GB2312" w:hint="eastAsia"/>
          <w:b/>
          <w:sz w:val="30"/>
          <w:szCs w:val="30"/>
          <w:lang w:eastAsia="zh-CN"/>
        </w:rPr>
        <w:t>专项计划监管协议（如有）</w:t>
      </w:r>
    </w:p>
    <w:p w:rsidR="003133C3" w:rsidRPr="00146E5F" w:rsidRDefault="003133C3" w:rsidP="00385C2A">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sz w:val="30"/>
          <w:szCs w:val="30"/>
          <w:lang w:eastAsia="zh-CN"/>
        </w:rPr>
        <w:t>封卷阶段</w:t>
      </w:r>
      <w:r w:rsidR="00787744" w:rsidRPr="00146E5F">
        <w:rPr>
          <w:rFonts w:ascii="仿宋_GB2312" w:eastAsia="仿宋_GB2312" w:hint="eastAsia"/>
          <w:sz w:val="30"/>
          <w:szCs w:val="30"/>
          <w:lang w:eastAsia="zh-CN"/>
        </w:rPr>
        <w:t>应当</w:t>
      </w:r>
      <w:r w:rsidRPr="00146E5F">
        <w:rPr>
          <w:rFonts w:ascii="仿宋_GB2312" w:eastAsia="仿宋_GB2312" w:hint="eastAsia"/>
          <w:sz w:val="30"/>
          <w:szCs w:val="30"/>
          <w:lang w:eastAsia="zh-CN"/>
        </w:rPr>
        <w:t>加盖计划管理人公章</w:t>
      </w:r>
      <w:r w:rsidRPr="00146E5F">
        <w:rPr>
          <w:rFonts w:ascii="仿宋_GB2312" w:eastAsia="仿宋_GB2312"/>
          <w:sz w:val="30"/>
          <w:szCs w:val="30"/>
          <w:lang w:eastAsia="zh-CN"/>
        </w:rPr>
        <w:t>。</w:t>
      </w:r>
      <w:r w:rsidRPr="00146E5F">
        <w:rPr>
          <w:rFonts w:ascii="仿宋_GB2312" w:eastAsia="仿宋_GB2312" w:hint="eastAsia"/>
          <w:sz w:val="30"/>
          <w:szCs w:val="30"/>
          <w:lang w:eastAsia="zh-CN"/>
        </w:rPr>
        <w:t>申请分期发行的项目，可提交拟签署的文本。</w:t>
      </w:r>
    </w:p>
    <w:p w:rsidR="00DB531A" w:rsidRPr="00146E5F" w:rsidRDefault="00635F7B" w:rsidP="00146E5F">
      <w:pPr>
        <w:widowControl w:val="0"/>
        <w:spacing w:beforeLines="0" w:afterLines="0" w:line="600" w:lineRule="exact"/>
        <w:ind w:firstLine="602"/>
        <w:rPr>
          <w:rFonts w:ascii="仿宋_GB2312" w:eastAsia="仿宋_GB2312"/>
          <w:b/>
          <w:sz w:val="30"/>
          <w:szCs w:val="30"/>
          <w:lang w:eastAsia="zh-CN"/>
        </w:rPr>
      </w:pPr>
      <w:r w:rsidRPr="00146E5F">
        <w:rPr>
          <w:rFonts w:ascii="仿宋_GB2312" w:eastAsia="仿宋_GB2312"/>
          <w:b/>
          <w:sz w:val="30"/>
          <w:szCs w:val="30"/>
          <w:lang w:eastAsia="zh-CN"/>
        </w:rPr>
        <w:t>3.9</w:t>
      </w:r>
      <w:r w:rsidRPr="00146E5F">
        <w:rPr>
          <w:rFonts w:ascii="仿宋_GB2312" w:eastAsia="仿宋_GB2312" w:hint="eastAsia"/>
          <w:b/>
          <w:sz w:val="30"/>
          <w:szCs w:val="30"/>
          <w:lang w:eastAsia="zh-CN"/>
        </w:rPr>
        <w:t>担保合同或担保函、担保人就提供担保获得的授权文件（如有担保）及差额支付承诺函、差额支付承诺人就提供差额支付获得的授权文件（如有差额支付）</w:t>
      </w:r>
    </w:p>
    <w:p w:rsidR="00071380" w:rsidRPr="00146E5F" w:rsidRDefault="005B1627" w:rsidP="00333B7F">
      <w:pPr>
        <w:widowControl w:val="0"/>
        <w:spacing w:beforeLines="0" w:afterLines="0" w:line="600" w:lineRule="exact"/>
        <w:ind w:firstLine="600"/>
        <w:rPr>
          <w:rFonts w:ascii="仿宋_GB2312" w:eastAsia="仿宋_GB2312" w:hAnsi="仿宋"/>
          <w:sz w:val="30"/>
          <w:szCs w:val="30"/>
          <w:lang w:eastAsia="zh-CN"/>
        </w:rPr>
      </w:pPr>
      <w:r w:rsidRPr="00146E5F">
        <w:rPr>
          <w:rFonts w:ascii="仿宋_GB2312" w:eastAsia="仿宋_GB2312" w:hAnsi="仿宋" w:hint="eastAsia"/>
          <w:sz w:val="30"/>
          <w:szCs w:val="30"/>
          <w:lang w:eastAsia="zh-CN"/>
        </w:rPr>
        <w:t>（一）</w:t>
      </w:r>
      <w:r w:rsidR="003C3850" w:rsidRPr="00146E5F">
        <w:rPr>
          <w:rFonts w:ascii="仿宋_GB2312" w:eastAsia="仿宋_GB2312" w:hAnsi="仿宋" w:hint="eastAsia"/>
          <w:sz w:val="30"/>
          <w:szCs w:val="30"/>
          <w:lang w:eastAsia="zh-CN"/>
        </w:rPr>
        <w:t>增信</w:t>
      </w:r>
      <w:r w:rsidR="00071380" w:rsidRPr="00146E5F">
        <w:rPr>
          <w:rFonts w:ascii="仿宋_GB2312" w:eastAsia="仿宋_GB2312" w:hAnsi="仿宋" w:hint="eastAsia"/>
          <w:sz w:val="30"/>
          <w:szCs w:val="30"/>
          <w:lang w:eastAsia="zh-CN"/>
        </w:rPr>
        <w:t>合同</w:t>
      </w:r>
      <w:r w:rsidR="00635F7B" w:rsidRPr="00146E5F">
        <w:rPr>
          <w:rFonts w:ascii="仿宋_GB2312" w:eastAsia="仿宋_GB2312" w:hAnsi="仿宋" w:hint="eastAsia"/>
          <w:sz w:val="30"/>
          <w:szCs w:val="30"/>
          <w:lang w:eastAsia="zh-CN"/>
        </w:rPr>
        <w:t>（如有）</w:t>
      </w:r>
      <w:r w:rsidR="00071380" w:rsidRPr="00146E5F">
        <w:rPr>
          <w:rFonts w:ascii="仿宋_GB2312" w:eastAsia="仿宋_GB2312" w:hAnsi="仿宋" w:hint="eastAsia"/>
          <w:sz w:val="30"/>
          <w:szCs w:val="30"/>
          <w:lang w:eastAsia="zh-CN"/>
        </w:rPr>
        <w:t>:</w:t>
      </w:r>
      <w:r w:rsidR="003133C3" w:rsidRPr="00146E5F">
        <w:rPr>
          <w:rFonts w:ascii="仿宋_GB2312" w:eastAsia="仿宋_GB2312" w:hAnsi="仿宋" w:hint="eastAsia"/>
          <w:sz w:val="30"/>
          <w:szCs w:val="30"/>
          <w:lang w:eastAsia="zh-CN"/>
        </w:rPr>
        <w:t>合同双方的法定代表人或授权代表签名或</w:t>
      </w:r>
      <w:r w:rsidR="00E30223" w:rsidRPr="00146E5F">
        <w:rPr>
          <w:rFonts w:ascii="仿宋_GB2312" w:eastAsia="仿宋_GB2312" w:hAnsi="仿宋"/>
          <w:sz w:val="30"/>
          <w:szCs w:val="30"/>
          <w:lang w:eastAsia="zh-CN"/>
        </w:rPr>
        <w:t>盖章</w:t>
      </w:r>
      <w:r w:rsidR="003133C3" w:rsidRPr="00146E5F">
        <w:rPr>
          <w:rFonts w:ascii="仿宋_GB2312" w:eastAsia="仿宋_GB2312" w:hAnsi="仿宋" w:hint="eastAsia"/>
          <w:sz w:val="30"/>
          <w:szCs w:val="30"/>
          <w:lang w:eastAsia="zh-CN"/>
        </w:rPr>
        <w:t>，并分别加盖</w:t>
      </w:r>
      <w:r w:rsidR="003133C3" w:rsidRPr="00146E5F">
        <w:rPr>
          <w:rFonts w:ascii="仿宋_GB2312" w:eastAsia="仿宋_GB2312" w:cs="宋体" w:hint="eastAsia"/>
          <w:sz w:val="30"/>
          <w:szCs w:val="30"/>
          <w:lang w:eastAsia="zh-CN"/>
        </w:rPr>
        <w:t>公章或合同专用章。</w:t>
      </w:r>
    </w:p>
    <w:p w:rsidR="00071380" w:rsidRPr="00146E5F" w:rsidRDefault="005B1627" w:rsidP="00333B7F">
      <w:pPr>
        <w:widowControl w:val="0"/>
        <w:spacing w:beforeLines="0" w:afterLines="0" w:line="600" w:lineRule="exact"/>
        <w:ind w:firstLine="600"/>
        <w:rPr>
          <w:rFonts w:ascii="仿宋_GB2312" w:eastAsia="仿宋_GB2312" w:hAnsi="仿宋"/>
          <w:sz w:val="30"/>
          <w:szCs w:val="30"/>
          <w:lang w:eastAsia="zh-CN"/>
        </w:rPr>
      </w:pPr>
      <w:r w:rsidRPr="00146E5F">
        <w:rPr>
          <w:rFonts w:ascii="仿宋_GB2312" w:eastAsia="仿宋_GB2312" w:hAnsi="仿宋" w:hint="eastAsia"/>
          <w:sz w:val="30"/>
          <w:szCs w:val="30"/>
          <w:lang w:eastAsia="zh-CN"/>
        </w:rPr>
        <w:t>（二）</w:t>
      </w:r>
      <w:r w:rsidR="00071380" w:rsidRPr="00146E5F">
        <w:rPr>
          <w:rFonts w:ascii="仿宋_GB2312" w:eastAsia="仿宋_GB2312" w:hAnsi="仿宋" w:hint="eastAsia"/>
          <w:sz w:val="30"/>
          <w:szCs w:val="30"/>
          <w:lang w:eastAsia="zh-CN"/>
        </w:rPr>
        <w:t>担保函/差额支付</w:t>
      </w:r>
      <w:r w:rsidR="00071380" w:rsidRPr="00146E5F">
        <w:rPr>
          <w:rFonts w:ascii="仿宋_GB2312" w:eastAsia="仿宋_GB2312" w:hAnsi="仿宋"/>
          <w:sz w:val="30"/>
          <w:szCs w:val="30"/>
          <w:lang w:eastAsia="zh-CN"/>
        </w:rPr>
        <w:t>承诺函</w:t>
      </w:r>
      <w:r w:rsidR="00071380" w:rsidRPr="00146E5F">
        <w:rPr>
          <w:rFonts w:ascii="仿宋_GB2312" w:eastAsia="仿宋_GB2312" w:hAnsi="仿宋" w:hint="eastAsia"/>
          <w:sz w:val="30"/>
          <w:szCs w:val="30"/>
          <w:lang w:eastAsia="zh-CN"/>
        </w:rPr>
        <w:t>：</w:t>
      </w:r>
      <w:r w:rsidR="003A1135" w:rsidRPr="00146E5F">
        <w:rPr>
          <w:rFonts w:ascii="仿宋_GB2312" w:eastAsia="仿宋_GB2312" w:hAnsi="仿宋" w:hint="eastAsia"/>
          <w:sz w:val="30"/>
          <w:szCs w:val="30"/>
          <w:lang w:eastAsia="zh-CN"/>
        </w:rPr>
        <w:t>统一加盖骑缝章</w:t>
      </w:r>
      <w:r w:rsidR="00071380" w:rsidRPr="00146E5F">
        <w:rPr>
          <w:rFonts w:ascii="仿宋_GB2312" w:eastAsia="仿宋_GB2312" w:hAnsi="仿宋" w:hint="eastAsia"/>
          <w:sz w:val="30"/>
          <w:szCs w:val="30"/>
          <w:lang w:eastAsia="zh-CN"/>
        </w:rPr>
        <w:t>并在尾页</w:t>
      </w:r>
      <w:r w:rsidR="00071380" w:rsidRPr="00146E5F">
        <w:rPr>
          <w:rFonts w:ascii="仿宋_GB2312" w:eastAsia="仿宋_GB2312" w:hAnsi="仿宋" w:hint="eastAsia"/>
          <w:sz w:val="30"/>
          <w:szCs w:val="30"/>
          <w:lang w:eastAsia="zh-CN"/>
        </w:rPr>
        <w:lastRenderedPageBreak/>
        <w:t>加盖担保人/差额支付</w:t>
      </w:r>
      <w:r w:rsidR="00071380" w:rsidRPr="00146E5F">
        <w:rPr>
          <w:rFonts w:ascii="仿宋_GB2312" w:eastAsia="仿宋_GB2312" w:hAnsi="仿宋"/>
          <w:sz w:val="30"/>
          <w:szCs w:val="30"/>
          <w:lang w:eastAsia="zh-CN"/>
        </w:rPr>
        <w:t>承诺人</w:t>
      </w:r>
      <w:r w:rsidR="00071380" w:rsidRPr="00146E5F">
        <w:rPr>
          <w:rFonts w:ascii="仿宋_GB2312" w:eastAsia="仿宋_GB2312" w:hAnsi="仿宋" w:hint="eastAsia"/>
          <w:sz w:val="30"/>
          <w:szCs w:val="30"/>
          <w:lang w:eastAsia="zh-CN"/>
        </w:rPr>
        <w:t>公章</w:t>
      </w:r>
      <w:r w:rsidR="00281CCB" w:rsidRPr="00146E5F">
        <w:rPr>
          <w:rFonts w:ascii="仿宋_GB2312" w:eastAsia="仿宋_GB2312" w:hAnsi="仿宋" w:hint="eastAsia"/>
          <w:sz w:val="30"/>
          <w:szCs w:val="30"/>
          <w:lang w:eastAsia="zh-CN"/>
        </w:rPr>
        <w:t>；若增信方为自然人，应统一加盖骑缝章</w:t>
      </w:r>
      <w:r w:rsidR="00EB44F3" w:rsidRPr="00146E5F">
        <w:rPr>
          <w:rFonts w:ascii="仿宋_GB2312" w:eastAsia="仿宋_GB2312" w:hAnsi="仿宋" w:hint="eastAsia"/>
          <w:sz w:val="30"/>
          <w:szCs w:val="30"/>
          <w:lang w:eastAsia="zh-CN"/>
        </w:rPr>
        <w:t>，</w:t>
      </w:r>
      <w:r w:rsidR="00281CCB" w:rsidRPr="00146E5F">
        <w:rPr>
          <w:rFonts w:ascii="仿宋_GB2312" w:eastAsia="仿宋_GB2312" w:hAnsi="仿宋" w:hint="eastAsia"/>
          <w:sz w:val="30"/>
          <w:szCs w:val="30"/>
          <w:lang w:eastAsia="zh-CN"/>
        </w:rPr>
        <w:t>并由增信方</w:t>
      </w:r>
      <w:r w:rsidR="00794026" w:rsidRPr="00146E5F">
        <w:rPr>
          <w:rFonts w:ascii="仿宋_GB2312" w:eastAsia="仿宋_GB2312" w:hAnsi="仿宋" w:hint="eastAsia"/>
          <w:sz w:val="30"/>
          <w:szCs w:val="30"/>
          <w:lang w:eastAsia="zh-CN"/>
        </w:rPr>
        <w:t>在尾页</w:t>
      </w:r>
      <w:r w:rsidR="00281CCB" w:rsidRPr="00146E5F">
        <w:rPr>
          <w:rFonts w:ascii="仿宋_GB2312" w:eastAsia="仿宋_GB2312" w:hAnsi="仿宋" w:hint="eastAsia"/>
          <w:sz w:val="30"/>
          <w:szCs w:val="30"/>
          <w:lang w:eastAsia="zh-CN"/>
        </w:rPr>
        <w:t>签名或盖章。</w:t>
      </w:r>
    </w:p>
    <w:p w:rsidR="00071380" w:rsidRPr="00146E5F" w:rsidRDefault="005B1627" w:rsidP="00700A22">
      <w:pPr>
        <w:widowControl w:val="0"/>
        <w:spacing w:beforeLines="0" w:afterLines="0" w:line="600" w:lineRule="exact"/>
        <w:ind w:firstLine="600"/>
        <w:rPr>
          <w:rFonts w:ascii="仿宋_GB2312" w:eastAsia="仿宋_GB2312" w:hAnsi="仿宋"/>
          <w:sz w:val="30"/>
          <w:szCs w:val="30"/>
          <w:lang w:eastAsia="zh-CN"/>
        </w:rPr>
      </w:pPr>
      <w:r w:rsidRPr="00146E5F">
        <w:rPr>
          <w:rFonts w:ascii="仿宋_GB2312" w:eastAsia="仿宋_GB2312" w:hAnsi="仿宋" w:hint="eastAsia"/>
          <w:sz w:val="30"/>
          <w:szCs w:val="30"/>
          <w:lang w:eastAsia="zh-CN"/>
        </w:rPr>
        <w:t>（三）</w:t>
      </w:r>
      <w:r w:rsidR="00071380" w:rsidRPr="00146E5F">
        <w:rPr>
          <w:rFonts w:ascii="仿宋_GB2312" w:eastAsia="仿宋_GB2312" w:hAnsi="仿宋" w:hint="eastAsia"/>
          <w:sz w:val="30"/>
          <w:szCs w:val="30"/>
          <w:lang w:eastAsia="zh-CN"/>
        </w:rPr>
        <w:t>担保人</w:t>
      </w:r>
      <w:r w:rsidR="00E246BC" w:rsidRPr="00146E5F">
        <w:rPr>
          <w:rFonts w:ascii="仿宋_GB2312" w:eastAsia="仿宋_GB2312" w:hAnsi="仿宋" w:hint="eastAsia"/>
          <w:sz w:val="30"/>
          <w:szCs w:val="30"/>
          <w:lang w:eastAsia="zh-CN"/>
        </w:rPr>
        <w:t>/差额支付</w:t>
      </w:r>
      <w:r w:rsidR="00E246BC" w:rsidRPr="00146E5F">
        <w:rPr>
          <w:rFonts w:ascii="仿宋_GB2312" w:eastAsia="仿宋_GB2312" w:hAnsi="仿宋"/>
          <w:sz w:val="30"/>
          <w:szCs w:val="30"/>
          <w:lang w:eastAsia="zh-CN"/>
        </w:rPr>
        <w:t>承诺人</w:t>
      </w:r>
      <w:r w:rsidR="00071380" w:rsidRPr="00146E5F">
        <w:rPr>
          <w:rFonts w:ascii="仿宋_GB2312" w:eastAsia="仿宋_GB2312" w:hAnsi="仿宋" w:hint="eastAsia"/>
          <w:sz w:val="30"/>
          <w:szCs w:val="30"/>
          <w:lang w:eastAsia="zh-CN"/>
        </w:rPr>
        <w:t>就提供担保</w:t>
      </w:r>
      <w:r w:rsidR="00E246BC" w:rsidRPr="00146E5F">
        <w:rPr>
          <w:rFonts w:ascii="仿宋_GB2312" w:eastAsia="仿宋_GB2312" w:hAnsi="仿宋" w:hint="eastAsia"/>
          <w:sz w:val="30"/>
          <w:szCs w:val="30"/>
          <w:lang w:eastAsia="zh-CN"/>
        </w:rPr>
        <w:t>/差额</w:t>
      </w:r>
      <w:r w:rsidR="00E246BC" w:rsidRPr="00146E5F">
        <w:rPr>
          <w:rFonts w:ascii="仿宋_GB2312" w:eastAsia="仿宋_GB2312" w:hAnsi="仿宋"/>
          <w:sz w:val="30"/>
          <w:szCs w:val="30"/>
          <w:lang w:eastAsia="zh-CN"/>
        </w:rPr>
        <w:t>支付</w:t>
      </w:r>
      <w:r w:rsidR="00071380" w:rsidRPr="00146E5F">
        <w:rPr>
          <w:rFonts w:ascii="仿宋_GB2312" w:eastAsia="仿宋_GB2312" w:hAnsi="仿宋" w:hint="eastAsia"/>
          <w:sz w:val="30"/>
          <w:szCs w:val="30"/>
          <w:lang w:eastAsia="zh-CN"/>
        </w:rPr>
        <w:t>获得的授权文件（专业担保公司除外）：相应文件加盖相应出具机构的公章。</w:t>
      </w:r>
    </w:p>
    <w:p w:rsidR="003C4BA4" w:rsidRPr="00146E5F" w:rsidRDefault="005B1627" w:rsidP="00700A22">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hint="eastAsia"/>
          <w:sz w:val="30"/>
          <w:szCs w:val="30"/>
          <w:lang w:eastAsia="zh-CN"/>
        </w:rPr>
        <w:t>（四）</w:t>
      </w:r>
      <w:r w:rsidR="003C4BA4" w:rsidRPr="00146E5F">
        <w:rPr>
          <w:rFonts w:ascii="仿宋_GB2312" w:eastAsia="仿宋_GB2312" w:hint="eastAsia"/>
          <w:sz w:val="30"/>
          <w:szCs w:val="30"/>
          <w:lang w:eastAsia="zh-CN"/>
        </w:rPr>
        <w:t>须经主管机关批准、核准或同意的，应提供相应主管部门的批准、核准或同意的文件。</w:t>
      </w:r>
    </w:p>
    <w:p w:rsidR="00DB531A" w:rsidRPr="00146E5F" w:rsidRDefault="00635F7B" w:rsidP="00146E5F">
      <w:pPr>
        <w:widowControl w:val="0"/>
        <w:spacing w:beforeLines="0" w:afterLines="0" w:line="600" w:lineRule="exact"/>
        <w:ind w:firstLine="602"/>
        <w:rPr>
          <w:rFonts w:ascii="仿宋_GB2312" w:eastAsia="仿宋_GB2312"/>
          <w:b/>
          <w:sz w:val="30"/>
          <w:szCs w:val="30"/>
          <w:lang w:eastAsia="zh-CN"/>
        </w:rPr>
      </w:pPr>
      <w:r w:rsidRPr="00146E5F">
        <w:rPr>
          <w:rFonts w:ascii="仿宋_GB2312" w:eastAsia="仿宋_GB2312"/>
          <w:b/>
          <w:sz w:val="30"/>
          <w:szCs w:val="30"/>
          <w:lang w:eastAsia="zh-CN"/>
        </w:rPr>
        <w:t>3.10</w:t>
      </w:r>
      <w:r w:rsidRPr="00146E5F">
        <w:rPr>
          <w:rFonts w:ascii="仿宋_GB2312" w:eastAsia="仿宋_GB2312" w:hint="eastAsia"/>
          <w:b/>
          <w:sz w:val="30"/>
          <w:szCs w:val="30"/>
          <w:lang w:eastAsia="zh-CN"/>
        </w:rPr>
        <w:t>专项计划资产服务协议（如有）</w:t>
      </w:r>
    </w:p>
    <w:p w:rsidR="003C4BA4" w:rsidRPr="00146E5F" w:rsidRDefault="003C4BA4" w:rsidP="006B30E5">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sz w:val="30"/>
          <w:szCs w:val="30"/>
          <w:lang w:eastAsia="zh-CN"/>
        </w:rPr>
        <w:t>封卷阶段</w:t>
      </w:r>
      <w:r w:rsidRPr="00146E5F">
        <w:rPr>
          <w:rFonts w:ascii="仿宋_GB2312" w:eastAsia="仿宋_GB2312" w:hint="eastAsia"/>
          <w:sz w:val="30"/>
          <w:szCs w:val="30"/>
          <w:lang w:eastAsia="zh-CN"/>
        </w:rPr>
        <w:t>应当计划管理人</w:t>
      </w:r>
      <w:r w:rsidR="00DE13E3">
        <w:rPr>
          <w:rFonts w:ascii="仿宋_GB2312" w:eastAsia="仿宋_GB2312" w:hint="eastAsia"/>
          <w:sz w:val="30"/>
          <w:szCs w:val="30"/>
          <w:lang w:eastAsia="zh-CN"/>
        </w:rPr>
        <w:t>及资产服务机构签字</w:t>
      </w:r>
      <w:r w:rsidR="005F6EF3">
        <w:rPr>
          <w:rFonts w:ascii="仿宋_GB2312" w:eastAsia="仿宋_GB2312" w:hint="eastAsia"/>
          <w:sz w:val="30"/>
          <w:szCs w:val="30"/>
          <w:lang w:eastAsia="zh-CN"/>
        </w:rPr>
        <w:t>或</w:t>
      </w:r>
      <w:r w:rsidR="00DE13E3">
        <w:rPr>
          <w:rFonts w:ascii="仿宋_GB2312" w:eastAsia="仿宋_GB2312" w:hint="eastAsia"/>
          <w:sz w:val="30"/>
          <w:szCs w:val="30"/>
          <w:lang w:eastAsia="zh-CN"/>
        </w:rPr>
        <w:t>盖章</w:t>
      </w:r>
      <w:r w:rsidRPr="00146E5F">
        <w:rPr>
          <w:rFonts w:ascii="仿宋_GB2312" w:eastAsia="仿宋_GB2312"/>
          <w:sz w:val="30"/>
          <w:szCs w:val="30"/>
          <w:lang w:eastAsia="zh-CN"/>
        </w:rPr>
        <w:t>。</w:t>
      </w:r>
    </w:p>
    <w:p w:rsidR="00635F7B" w:rsidRPr="00146E5F" w:rsidRDefault="00635F7B" w:rsidP="00146E5F">
      <w:pPr>
        <w:widowControl w:val="0"/>
        <w:spacing w:beforeLines="0" w:afterLines="0" w:line="600" w:lineRule="exact"/>
        <w:ind w:firstLine="602"/>
        <w:rPr>
          <w:rFonts w:ascii="仿宋_GB2312" w:eastAsia="仿宋_GB2312"/>
          <w:b/>
          <w:sz w:val="30"/>
          <w:szCs w:val="30"/>
          <w:lang w:eastAsia="zh-CN"/>
        </w:rPr>
      </w:pPr>
      <w:r w:rsidRPr="00146E5F">
        <w:rPr>
          <w:rFonts w:ascii="仿宋_GB2312" w:eastAsia="仿宋_GB2312"/>
          <w:b/>
          <w:sz w:val="30"/>
          <w:szCs w:val="30"/>
          <w:lang w:eastAsia="zh-CN"/>
        </w:rPr>
        <w:t>3.11</w:t>
      </w:r>
      <w:r w:rsidRPr="00146E5F">
        <w:rPr>
          <w:rFonts w:ascii="仿宋_GB2312" w:eastAsia="仿宋_GB2312" w:hint="eastAsia"/>
          <w:b/>
          <w:sz w:val="30"/>
          <w:szCs w:val="30"/>
          <w:lang w:eastAsia="zh-CN"/>
        </w:rPr>
        <w:t>其他补充合同（如有）</w:t>
      </w:r>
    </w:p>
    <w:p w:rsidR="00F531F1" w:rsidRPr="00146E5F" w:rsidRDefault="002F06BC">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hint="eastAsia"/>
          <w:sz w:val="30"/>
          <w:szCs w:val="30"/>
          <w:lang w:eastAsia="zh-CN"/>
        </w:rPr>
        <w:t>按照</w:t>
      </w:r>
      <w:r w:rsidR="004260D4" w:rsidRPr="00146E5F">
        <w:rPr>
          <w:rFonts w:ascii="仿宋_GB2312" w:eastAsia="仿宋_GB2312" w:hint="eastAsia"/>
          <w:sz w:val="30"/>
          <w:szCs w:val="30"/>
          <w:lang w:eastAsia="zh-CN"/>
        </w:rPr>
        <w:t>法律法规的</w:t>
      </w:r>
      <w:r w:rsidRPr="00146E5F">
        <w:rPr>
          <w:rFonts w:ascii="仿宋_GB2312" w:eastAsia="仿宋_GB2312" w:hint="eastAsia"/>
          <w:sz w:val="30"/>
          <w:szCs w:val="30"/>
          <w:lang w:eastAsia="zh-CN"/>
        </w:rPr>
        <w:t>规定</w:t>
      </w:r>
      <w:r w:rsidR="00E30223" w:rsidRPr="00146E5F">
        <w:rPr>
          <w:rFonts w:ascii="仿宋_GB2312" w:eastAsia="仿宋_GB2312" w:hint="eastAsia"/>
          <w:sz w:val="30"/>
          <w:szCs w:val="30"/>
          <w:lang w:eastAsia="zh-CN"/>
        </w:rPr>
        <w:t>签名</w:t>
      </w:r>
      <w:r w:rsidRPr="00146E5F">
        <w:rPr>
          <w:rFonts w:ascii="仿宋_GB2312" w:eastAsia="仿宋_GB2312"/>
          <w:sz w:val="30"/>
          <w:szCs w:val="30"/>
          <w:lang w:eastAsia="zh-CN"/>
        </w:rPr>
        <w:t>盖章。</w:t>
      </w:r>
    </w:p>
    <w:p w:rsidR="003C4BA4" w:rsidRPr="00146E5F" w:rsidRDefault="005B1627" w:rsidP="00146E5F">
      <w:pPr>
        <w:widowControl w:val="0"/>
        <w:spacing w:beforeLines="0" w:afterLines="0" w:line="600" w:lineRule="exact"/>
        <w:ind w:firstLine="602"/>
        <w:rPr>
          <w:rFonts w:ascii="仿宋_GB2312" w:eastAsia="仿宋_GB2312"/>
          <w:b/>
          <w:sz w:val="30"/>
          <w:szCs w:val="30"/>
          <w:lang w:eastAsia="zh-CN"/>
        </w:rPr>
      </w:pPr>
      <w:r w:rsidRPr="00146E5F">
        <w:rPr>
          <w:rFonts w:ascii="仿宋_GB2312" w:eastAsia="仿宋_GB2312" w:hint="eastAsia"/>
          <w:b/>
          <w:sz w:val="30"/>
          <w:szCs w:val="30"/>
          <w:lang w:eastAsia="zh-CN"/>
        </w:rPr>
        <w:t>3.12</w:t>
      </w:r>
      <w:r w:rsidR="00635F7B" w:rsidRPr="00146E5F">
        <w:rPr>
          <w:rFonts w:ascii="仿宋_GB2312" w:eastAsia="仿宋_GB2312" w:hint="eastAsia"/>
          <w:b/>
          <w:sz w:val="30"/>
          <w:szCs w:val="30"/>
          <w:lang w:eastAsia="zh-CN"/>
        </w:rPr>
        <w:t>特定原始权益人最近</w:t>
      </w:r>
      <w:r w:rsidR="00635F7B" w:rsidRPr="00146E5F">
        <w:rPr>
          <w:rFonts w:ascii="仿宋_GB2312" w:eastAsia="仿宋_GB2312"/>
          <w:b/>
          <w:sz w:val="30"/>
          <w:szCs w:val="30"/>
          <w:lang w:eastAsia="zh-CN"/>
        </w:rPr>
        <w:t>3</w:t>
      </w:r>
      <w:r w:rsidR="00635F7B" w:rsidRPr="00146E5F">
        <w:rPr>
          <w:rFonts w:ascii="仿宋_GB2312" w:eastAsia="仿宋_GB2312" w:hint="eastAsia"/>
          <w:b/>
          <w:sz w:val="30"/>
          <w:szCs w:val="30"/>
          <w:lang w:eastAsia="zh-CN"/>
        </w:rPr>
        <w:t>年（未满</w:t>
      </w:r>
      <w:r w:rsidR="00635F7B" w:rsidRPr="00146E5F">
        <w:rPr>
          <w:rFonts w:ascii="仿宋_GB2312" w:eastAsia="仿宋_GB2312"/>
          <w:b/>
          <w:sz w:val="30"/>
          <w:szCs w:val="30"/>
          <w:lang w:eastAsia="zh-CN"/>
        </w:rPr>
        <w:t>3</w:t>
      </w:r>
      <w:r w:rsidR="00635F7B" w:rsidRPr="00146E5F">
        <w:rPr>
          <w:rFonts w:ascii="仿宋_GB2312" w:eastAsia="仿宋_GB2312" w:hint="eastAsia"/>
          <w:b/>
          <w:sz w:val="30"/>
          <w:szCs w:val="30"/>
          <w:lang w:eastAsia="zh-CN"/>
        </w:rPr>
        <w:t>年的自成立之日起）经审计的财务报告、最近一期财务报告或会计报表及增信方最近一年经审计的财务报告、最近一期财务报表（如有）</w:t>
      </w:r>
    </w:p>
    <w:p w:rsidR="009B0D86" w:rsidRPr="00146E5F" w:rsidRDefault="005B1627" w:rsidP="00333B7F">
      <w:pPr>
        <w:widowControl w:val="0"/>
        <w:spacing w:beforeLines="0" w:afterLines="0" w:line="600" w:lineRule="exact"/>
        <w:ind w:firstLine="600"/>
        <w:rPr>
          <w:rFonts w:ascii="仿宋_GB2312" w:eastAsia="仿宋_GB2312" w:hAnsi="仿宋"/>
          <w:sz w:val="30"/>
          <w:szCs w:val="30"/>
          <w:lang w:eastAsia="zh-CN"/>
        </w:rPr>
      </w:pPr>
      <w:r w:rsidRPr="00146E5F">
        <w:rPr>
          <w:rFonts w:ascii="仿宋_GB2312" w:eastAsia="仿宋_GB2312" w:hAnsi="仿宋" w:hint="eastAsia"/>
          <w:sz w:val="30"/>
          <w:szCs w:val="30"/>
          <w:lang w:eastAsia="zh-CN"/>
        </w:rPr>
        <w:t>（一）</w:t>
      </w:r>
      <w:r w:rsidR="009B0D86" w:rsidRPr="00146E5F">
        <w:rPr>
          <w:rFonts w:ascii="仿宋_GB2312" w:eastAsia="仿宋_GB2312" w:hAnsi="仿宋" w:hint="eastAsia"/>
          <w:sz w:val="30"/>
          <w:szCs w:val="30"/>
          <w:lang w:eastAsia="zh-CN"/>
        </w:rPr>
        <w:t>审计报告或审阅报告应由两名注册会计师签名</w:t>
      </w:r>
      <w:r w:rsidR="00071325" w:rsidRPr="00146E5F">
        <w:rPr>
          <w:rFonts w:ascii="仿宋_GB2312" w:eastAsia="仿宋_GB2312" w:hAnsi="仿宋" w:hint="eastAsia"/>
          <w:sz w:val="30"/>
          <w:szCs w:val="30"/>
          <w:lang w:eastAsia="zh-CN"/>
        </w:rPr>
        <w:t>及</w:t>
      </w:r>
      <w:r w:rsidR="00E30223" w:rsidRPr="00146E5F">
        <w:rPr>
          <w:rFonts w:ascii="仿宋_GB2312" w:eastAsia="仿宋_GB2312" w:hAnsi="仿宋" w:hint="eastAsia"/>
          <w:sz w:val="30"/>
          <w:szCs w:val="30"/>
          <w:lang w:eastAsia="zh-CN"/>
        </w:rPr>
        <w:t>盖章</w:t>
      </w:r>
      <w:r w:rsidR="00071325" w:rsidRPr="00146E5F">
        <w:rPr>
          <w:rFonts w:ascii="仿宋_GB2312" w:eastAsia="仿宋_GB2312" w:hAnsi="仿宋" w:hint="eastAsia"/>
          <w:sz w:val="30"/>
          <w:szCs w:val="30"/>
          <w:lang w:eastAsia="zh-CN"/>
        </w:rPr>
        <w:t>，</w:t>
      </w:r>
      <w:r w:rsidRPr="00146E5F">
        <w:rPr>
          <w:rFonts w:ascii="仿宋_GB2312" w:eastAsia="仿宋_GB2312" w:hAnsi="仿宋" w:hint="eastAsia"/>
          <w:sz w:val="30"/>
          <w:szCs w:val="30"/>
          <w:lang w:eastAsia="zh-CN"/>
        </w:rPr>
        <w:t>并</w:t>
      </w:r>
      <w:r w:rsidR="005F63D6" w:rsidRPr="00146E5F">
        <w:rPr>
          <w:rFonts w:ascii="仿宋_GB2312" w:eastAsia="仿宋_GB2312" w:hAnsi="仿宋" w:hint="eastAsia"/>
          <w:sz w:val="30"/>
          <w:szCs w:val="30"/>
          <w:lang w:eastAsia="zh-CN"/>
        </w:rPr>
        <w:t>加盖</w:t>
      </w:r>
      <w:r w:rsidR="009B0D86" w:rsidRPr="00146E5F">
        <w:rPr>
          <w:rFonts w:ascii="仿宋_GB2312" w:eastAsia="仿宋_GB2312" w:hAnsi="仿宋" w:hint="eastAsia"/>
          <w:sz w:val="30"/>
          <w:szCs w:val="30"/>
          <w:lang w:eastAsia="zh-CN"/>
        </w:rPr>
        <w:t>会计师事务所</w:t>
      </w:r>
      <w:r w:rsidR="005F63D6" w:rsidRPr="00146E5F">
        <w:rPr>
          <w:rFonts w:ascii="仿宋_GB2312" w:eastAsia="仿宋_GB2312" w:hAnsi="仿宋" w:hint="eastAsia"/>
          <w:sz w:val="30"/>
          <w:szCs w:val="30"/>
          <w:lang w:eastAsia="zh-CN"/>
        </w:rPr>
        <w:t>公章</w:t>
      </w:r>
      <w:r w:rsidR="009B0D86" w:rsidRPr="00146E5F">
        <w:rPr>
          <w:rFonts w:ascii="仿宋_GB2312" w:eastAsia="仿宋_GB2312" w:hAnsi="仿宋"/>
          <w:sz w:val="30"/>
          <w:szCs w:val="30"/>
          <w:lang w:eastAsia="zh-CN"/>
        </w:rPr>
        <w:t>。</w:t>
      </w:r>
    </w:p>
    <w:p w:rsidR="009B0D86" w:rsidRPr="00146E5F" w:rsidRDefault="005B1627" w:rsidP="006B30E5">
      <w:pPr>
        <w:widowControl w:val="0"/>
        <w:spacing w:beforeLines="0" w:afterLines="0" w:line="600" w:lineRule="exact"/>
        <w:ind w:firstLine="600"/>
        <w:rPr>
          <w:rFonts w:ascii="仿宋_GB2312" w:eastAsia="仿宋_GB2312" w:hAnsi="仿宋"/>
          <w:sz w:val="30"/>
          <w:szCs w:val="30"/>
          <w:lang w:eastAsia="zh-CN"/>
        </w:rPr>
      </w:pPr>
      <w:r w:rsidRPr="00146E5F">
        <w:rPr>
          <w:rFonts w:ascii="仿宋_GB2312" w:eastAsia="仿宋_GB2312" w:hAnsi="仿宋" w:hint="eastAsia"/>
          <w:sz w:val="30"/>
          <w:szCs w:val="30"/>
          <w:lang w:eastAsia="zh-CN"/>
        </w:rPr>
        <w:t>（二）</w:t>
      </w:r>
      <w:r w:rsidR="009B0D86" w:rsidRPr="00146E5F">
        <w:rPr>
          <w:rFonts w:ascii="仿宋_GB2312" w:eastAsia="仿宋_GB2312" w:hAnsi="仿宋" w:hint="eastAsia"/>
          <w:sz w:val="30"/>
          <w:szCs w:val="30"/>
          <w:lang w:eastAsia="zh-CN"/>
        </w:rPr>
        <w:t>财务报告或财务报表应由单位负责人和主管会计工作的负责人、会计机构负责人（会计主管人员）签名或</w:t>
      </w:r>
      <w:r w:rsidR="00E30223" w:rsidRPr="00146E5F">
        <w:rPr>
          <w:rFonts w:ascii="仿宋_GB2312" w:eastAsia="仿宋_GB2312" w:hAnsi="仿宋" w:hint="eastAsia"/>
          <w:sz w:val="30"/>
          <w:szCs w:val="30"/>
          <w:lang w:eastAsia="zh-CN"/>
        </w:rPr>
        <w:t>盖章</w:t>
      </w:r>
      <w:r w:rsidR="009B0D86" w:rsidRPr="00146E5F">
        <w:rPr>
          <w:rFonts w:ascii="仿宋_GB2312" w:eastAsia="仿宋_GB2312" w:hAnsi="仿宋" w:hint="eastAsia"/>
          <w:sz w:val="30"/>
          <w:szCs w:val="30"/>
          <w:lang w:eastAsia="zh-CN"/>
        </w:rPr>
        <w:t>，</w:t>
      </w:r>
      <w:r w:rsidR="003A1135" w:rsidRPr="00146E5F">
        <w:rPr>
          <w:rFonts w:ascii="仿宋_GB2312" w:eastAsia="仿宋_GB2312" w:hAnsi="仿宋" w:hint="eastAsia"/>
          <w:sz w:val="30"/>
          <w:szCs w:val="30"/>
          <w:lang w:eastAsia="zh-CN"/>
        </w:rPr>
        <w:t>并加盖特定原始权益人</w:t>
      </w:r>
      <w:r w:rsidR="003C3850" w:rsidRPr="00146E5F">
        <w:rPr>
          <w:rFonts w:ascii="仿宋_GB2312" w:eastAsia="仿宋_GB2312" w:hAnsi="仿宋" w:hint="eastAsia"/>
          <w:sz w:val="30"/>
          <w:szCs w:val="30"/>
          <w:lang w:eastAsia="zh-CN"/>
        </w:rPr>
        <w:t>或增信方</w:t>
      </w:r>
      <w:r w:rsidR="003A1135" w:rsidRPr="00146E5F">
        <w:rPr>
          <w:rFonts w:ascii="仿宋_GB2312" w:eastAsia="仿宋_GB2312" w:hAnsi="仿宋" w:hint="eastAsia"/>
          <w:sz w:val="30"/>
          <w:szCs w:val="30"/>
          <w:lang w:eastAsia="zh-CN"/>
        </w:rPr>
        <w:t>公章</w:t>
      </w:r>
      <w:r w:rsidR="009B0D86" w:rsidRPr="00146E5F">
        <w:rPr>
          <w:rFonts w:ascii="仿宋_GB2312" w:eastAsia="仿宋_GB2312" w:hAnsi="仿宋" w:hint="eastAsia"/>
          <w:sz w:val="30"/>
          <w:szCs w:val="30"/>
          <w:lang w:eastAsia="zh-CN"/>
        </w:rPr>
        <w:t>。</w:t>
      </w:r>
    </w:p>
    <w:p w:rsidR="00DB531A" w:rsidRPr="00146E5F" w:rsidRDefault="00635F7B" w:rsidP="00146E5F">
      <w:pPr>
        <w:widowControl w:val="0"/>
        <w:spacing w:beforeLines="0" w:afterLines="0" w:line="600" w:lineRule="exact"/>
        <w:ind w:firstLine="602"/>
        <w:rPr>
          <w:rFonts w:ascii="仿宋_GB2312" w:eastAsia="仿宋_GB2312"/>
          <w:b/>
          <w:sz w:val="30"/>
          <w:szCs w:val="30"/>
          <w:lang w:eastAsia="zh-CN"/>
        </w:rPr>
      </w:pPr>
      <w:r w:rsidRPr="00146E5F">
        <w:rPr>
          <w:rFonts w:ascii="仿宋_GB2312" w:eastAsia="仿宋_GB2312"/>
          <w:b/>
          <w:sz w:val="30"/>
          <w:szCs w:val="30"/>
          <w:lang w:eastAsia="zh-CN"/>
        </w:rPr>
        <w:t>3.13</w:t>
      </w:r>
      <w:r w:rsidRPr="00146E5F">
        <w:rPr>
          <w:rFonts w:ascii="仿宋_GB2312" w:eastAsia="仿宋_GB2312" w:hint="eastAsia"/>
          <w:b/>
          <w:sz w:val="30"/>
          <w:szCs w:val="30"/>
          <w:lang w:eastAsia="zh-CN"/>
        </w:rPr>
        <w:t>关于专项计划会计处理意见的说明（如有）</w:t>
      </w:r>
    </w:p>
    <w:p w:rsidR="003C4BA4" w:rsidRPr="00146E5F" w:rsidRDefault="003C4BA4" w:rsidP="006B30E5">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sz w:val="30"/>
          <w:szCs w:val="30"/>
          <w:lang w:eastAsia="zh-CN"/>
        </w:rPr>
        <w:t>封卷阶段</w:t>
      </w:r>
      <w:r w:rsidRPr="00146E5F">
        <w:rPr>
          <w:rFonts w:ascii="仿宋_GB2312" w:eastAsia="仿宋_GB2312" w:hint="eastAsia"/>
          <w:sz w:val="30"/>
          <w:szCs w:val="30"/>
          <w:lang w:eastAsia="zh-CN"/>
        </w:rPr>
        <w:t>加盖会计师事务所公章</w:t>
      </w:r>
      <w:r w:rsidRPr="00146E5F">
        <w:rPr>
          <w:rFonts w:ascii="仿宋_GB2312" w:eastAsia="仿宋_GB2312"/>
          <w:sz w:val="30"/>
          <w:szCs w:val="30"/>
          <w:lang w:eastAsia="zh-CN"/>
        </w:rPr>
        <w:t>。</w:t>
      </w:r>
    </w:p>
    <w:p w:rsidR="00DB531A" w:rsidRPr="00146E5F" w:rsidRDefault="00635F7B" w:rsidP="00146E5F">
      <w:pPr>
        <w:widowControl w:val="0"/>
        <w:spacing w:beforeLines="0" w:afterLines="0" w:line="600" w:lineRule="exact"/>
        <w:ind w:firstLine="602"/>
        <w:rPr>
          <w:rFonts w:ascii="仿宋_GB2312" w:eastAsia="仿宋_GB2312"/>
          <w:b/>
          <w:sz w:val="30"/>
          <w:szCs w:val="30"/>
          <w:lang w:eastAsia="zh-CN"/>
        </w:rPr>
      </w:pPr>
      <w:r w:rsidRPr="00146E5F">
        <w:rPr>
          <w:rFonts w:ascii="仿宋_GB2312" w:eastAsia="仿宋_GB2312"/>
          <w:b/>
          <w:sz w:val="30"/>
          <w:szCs w:val="30"/>
          <w:lang w:eastAsia="zh-CN"/>
        </w:rPr>
        <w:t>3.14</w:t>
      </w:r>
      <w:r w:rsidRPr="00146E5F">
        <w:rPr>
          <w:rFonts w:ascii="仿宋_GB2312" w:eastAsia="仿宋_GB2312" w:hint="eastAsia"/>
          <w:b/>
          <w:sz w:val="30"/>
          <w:szCs w:val="30"/>
          <w:lang w:eastAsia="zh-CN"/>
        </w:rPr>
        <w:t>现金流预测分析报告（如有）</w:t>
      </w:r>
    </w:p>
    <w:p w:rsidR="003C4BA4" w:rsidRPr="00146E5F" w:rsidRDefault="003C4BA4" w:rsidP="006B30E5">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sz w:val="30"/>
          <w:szCs w:val="30"/>
          <w:lang w:eastAsia="zh-CN"/>
        </w:rPr>
        <w:lastRenderedPageBreak/>
        <w:t>封卷阶段</w:t>
      </w:r>
      <w:r w:rsidRPr="00146E5F">
        <w:rPr>
          <w:rFonts w:ascii="仿宋_GB2312" w:eastAsia="仿宋_GB2312" w:hint="eastAsia"/>
          <w:sz w:val="30"/>
          <w:szCs w:val="30"/>
          <w:lang w:eastAsia="zh-CN"/>
        </w:rPr>
        <w:t>加盖报告出具方公章</w:t>
      </w:r>
      <w:r w:rsidRPr="00146E5F">
        <w:rPr>
          <w:rFonts w:ascii="仿宋_GB2312" w:eastAsia="仿宋_GB2312"/>
          <w:sz w:val="30"/>
          <w:szCs w:val="30"/>
          <w:lang w:eastAsia="zh-CN"/>
        </w:rPr>
        <w:t>。</w:t>
      </w:r>
    </w:p>
    <w:p w:rsidR="00635F7B" w:rsidRPr="00146E5F" w:rsidRDefault="00635F7B" w:rsidP="00146E5F">
      <w:pPr>
        <w:widowControl w:val="0"/>
        <w:spacing w:beforeLines="0" w:afterLines="0" w:line="600" w:lineRule="exact"/>
        <w:ind w:firstLine="602"/>
        <w:rPr>
          <w:rFonts w:ascii="仿宋_GB2312" w:eastAsia="仿宋_GB2312"/>
          <w:b/>
          <w:sz w:val="30"/>
          <w:szCs w:val="30"/>
          <w:lang w:eastAsia="zh-CN"/>
        </w:rPr>
      </w:pPr>
      <w:r w:rsidRPr="00146E5F">
        <w:rPr>
          <w:rFonts w:ascii="仿宋_GB2312" w:eastAsia="仿宋_GB2312"/>
          <w:b/>
          <w:sz w:val="30"/>
          <w:szCs w:val="30"/>
          <w:lang w:eastAsia="zh-CN"/>
        </w:rPr>
        <w:t>3.15</w:t>
      </w:r>
      <w:r w:rsidR="003624D6" w:rsidRPr="00146E5F">
        <w:rPr>
          <w:rFonts w:ascii="仿宋_GB2312" w:eastAsia="仿宋_GB2312" w:hint="eastAsia"/>
          <w:b/>
          <w:sz w:val="30"/>
          <w:szCs w:val="30"/>
          <w:lang w:eastAsia="zh-CN"/>
        </w:rPr>
        <w:t>资产评估报告（如有）</w:t>
      </w:r>
    </w:p>
    <w:p w:rsidR="003624D6" w:rsidRPr="00146E5F" w:rsidRDefault="003624D6" w:rsidP="003624D6">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hint="eastAsia"/>
          <w:sz w:val="30"/>
          <w:szCs w:val="30"/>
          <w:lang w:eastAsia="zh-CN"/>
        </w:rPr>
        <w:t>封卷阶段由两名资产评估人员签名，并加盖资产评估机构公章。</w:t>
      </w:r>
    </w:p>
    <w:p w:rsidR="007128BC" w:rsidRPr="00146E5F" w:rsidRDefault="003624D6" w:rsidP="003624D6">
      <w:pPr>
        <w:widowControl w:val="0"/>
        <w:spacing w:beforeLines="0" w:afterLines="0" w:line="600" w:lineRule="exact"/>
        <w:ind w:firstLine="602"/>
        <w:rPr>
          <w:rFonts w:ascii="仿宋_GB2312" w:eastAsia="仿宋_GB2312"/>
          <w:b/>
          <w:sz w:val="30"/>
          <w:szCs w:val="30"/>
          <w:lang w:eastAsia="zh-CN"/>
        </w:rPr>
      </w:pPr>
      <w:r w:rsidRPr="00146E5F">
        <w:rPr>
          <w:rFonts w:ascii="仿宋_GB2312" w:eastAsia="仿宋_GB2312" w:hint="eastAsia"/>
          <w:b/>
          <w:sz w:val="30"/>
          <w:szCs w:val="30"/>
          <w:lang w:eastAsia="zh-CN"/>
        </w:rPr>
        <w:t>3.16</w:t>
      </w:r>
      <w:r w:rsidR="00635F7B" w:rsidRPr="00146E5F">
        <w:rPr>
          <w:rFonts w:ascii="仿宋_GB2312" w:eastAsia="仿宋_GB2312" w:hint="eastAsia"/>
          <w:b/>
          <w:sz w:val="30"/>
          <w:szCs w:val="30"/>
          <w:lang w:eastAsia="zh-CN"/>
        </w:rPr>
        <w:t>专项计划尽职调查报告</w:t>
      </w:r>
    </w:p>
    <w:p w:rsidR="003C4BA4" w:rsidRPr="00146E5F" w:rsidRDefault="003C4BA4" w:rsidP="00146E5F">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hint="eastAsia"/>
          <w:sz w:val="30"/>
          <w:szCs w:val="30"/>
          <w:lang w:eastAsia="zh-CN"/>
        </w:rPr>
        <w:t>加盖计划</w:t>
      </w:r>
      <w:r w:rsidRPr="00146E5F">
        <w:rPr>
          <w:rFonts w:ascii="仿宋_GB2312" w:eastAsia="仿宋_GB2312"/>
          <w:sz w:val="30"/>
          <w:szCs w:val="30"/>
          <w:lang w:eastAsia="zh-CN"/>
        </w:rPr>
        <w:t>管理人公章</w:t>
      </w:r>
      <w:r w:rsidR="00281CCB" w:rsidRPr="00146E5F">
        <w:rPr>
          <w:rFonts w:ascii="仿宋_GB2312" w:eastAsia="仿宋_GB2312" w:hint="eastAsia"/>
          <w:sz w:val="30"/>
          <w:szCs w:val="30"/>
          <w:lang w:eastAsia="zh-CN"/>
        </w:rPr>
        <w:t>，</w:t>
      </w:r>
      <w:r w:rsidRPr="00146E5F">
        <w:rPr>
          <w:rFonts w:ascii="仿宋_GB2312" w:eastAsia="仿宋_GB2312"/>
          <w:sz w:val="30"/>
          <w:szCs w:val="30"/>
          <w:lang w:eastAsia="zh-CN"/>
        </w:rPr>
        <w:t>并由项目组全体成员</w:t>
      </w:r>
      <w:r w:rsidR="00E30223" w:rsidRPr="00146E5F">
        <w:rPr>
          <w:rFonts w:ascii="仿宋_GB2312" w:eastAsia="仿宋_GB2312"/>
          <w:sz w:val="30"/>
          <w:szCs w:val="30"/>
          <w:lang w:eastAsia="zh-CN"/>
        </w:rPr>
        <w:t>签名</w:t>
      </w:r>
      <w:r w:rsidRPr="00146E5F">
        <w:rPr>
          <w:rFonts w:ascii="仿宋_GB2312" w:eastAsia="仿宋_GB2312"/>
          <w:sz w:val="30"/>
          <w:szCs w:val="30"/>
          <w:lang w:eastAsia="zh-CN"/>
        </w:rPr>
        <w:t>。</w:t>
      </w:r>
    </w:p>
    <w:p w:rsidR="00DB531A" w:rsidRPr="00146E5F" w:rsidRDefault="00635F7B" w:rsidP="00146E5F">
      <w:pPr>
        <w:widowControl w:val="0"/>
        <w:spacing w:beforeLines="0" w:afterLines="0" w:line="600" w:lineRule="exact"/>
        <w:ind w:firstLine="602"/>
        <w:rPr>
          <w:rFonts w:ascii="仿宋_GB2312" w:eastAsia="仿宋_GB2312"/>
          <w:b/>
          <w:sz w:val="30"/>
          <w:szCs w:val="30"/>
          <w:lang w:eastAsia="zh-CN"/>
        </w:rPr>
      </w:pPr>
      <w:r w:rsidRPr="00146E5F">
        <w:rPr>
          <w:rFonts w:ascii="仿宋_GB2312" w:eastAsia="仿宋_GB2312"/>
          <w:b/>
          <w:sz w:val="30"/>
          <w:szCs w:val="30"/>
          <w:lang w:eastAsia="zh-CN"/>
        </w:rPr>
        <w:t>3.1</w:t>
      </w:r>
      <w:r w:rsidR="003624D6" w:rsidRPr="00146E5F">
        <w:rPr>
          <w:rFonts w:ascii="仿宋_GB2312" w:eastAsia="仿宋_GB2312" w:hint="eastAsia"/>
          <w:b/>
          <w:sz w:val="30"/>
          <w:szCs w:val="30"/>
          <w:lang w:eastAsia="zh-CN"/>
        </w:rPr>
        <w:t>7</w:t>
      </w:r>
      <w:r w:rsidRPr="00146E5F">
        <w:rPr>
          <w:rFonts w:ascii="仿宋_GB2312" w:eastAsia="仿宋_GB2312" w:hint="eastAsia"/>
          <w:b/>
          <w:sz w:val="30"/>
          <w:szCs w:val="30"/>
          <w:lang w:eastAsia="zh-CN"/>
        </w:rPr>
        <w:t>第三方评估意见或认证报告（如有）</w:t>
      </w:r>
    </w:p>
    <w:p w:rsidR="003C4BA4" w:rsidRPr="00146E5F" w:rsidRDefault="003C4BA4" w:rsidP="006B30E5">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sz w:val="30"/>
          <w:szCs w:val="30"/>
          <w:lang w:eastAsia="zh-CN"/>
        </w:rPr>
        <w:t>封卷阶段</w:t>
      </w:r>
      <w:r w:rsidRPr="00146E5F">
        <w:rPr>
          <w:rFonts w:ascii="仿宋_GB2312" w:eastAsia="仿宋_GB2312" w:hint="eastAsia"/>
          <w:sz w:val="30"/>
          <w:szCs w:val="30"/>
          <w:lang w:eastAsia="zh-CN"/>
        </w:rPr>
        <w:t>应当加盖报告出具方公章</w:t>
      </w:r>
      <w:r w:rsidRPr="00146E5F">
        <w:rPr>
          <w:rFonts w:ascii="仿宋_GB2312" w:eastAsia="仿宋_GB2312"/>
          <w:sz w:val="30"/>
          <w:szCs w:val="30"/>
          <w:lang w:eastAsia="zh-CN"/>
        </w:rPr>
        <w:t>。</w:t>
      </w:r>
    </w:p>
    <w:p w:rsidR="003C4BA4" w:rsidRPr="00146E5F" w:rsidRDefault="003100A6" w:rsidP="00333B7F">
      <w:pPr>
        <w:widowControl w:val="0"/>
        <w:spacing w:beforeLines="0" w:afterLines="0" w:line="600" w:lineRule="exact"/>
        <w:ind w:firstLine="602"/>
        <w:rPr>
          <w:rFonts w:ascii="仿宋_GB2312" w:eastAsia="仿宋_GB2312"/>
          <w:b/>
          <w:sz w:val="30"/>
          <w:szCs w:val="30"/>
          <w:lang w:eastAsia="zh-CN"/>
        </w:rPr>
      </w:pPr>
      <w:r w:rsidRPr="00146E5F">
        <w:rPr>
          <w:rFonts w:ascii="仿宋_GB2312" w:eastAsia="仿宋_GB2312" w:hint="eastAsia"/>
          <w:b/>
          <w:sz w:val="30"/>
          <w:szCs w:val="30"/>
          <w:lang w:eastAsia="zh-CN"/>
        </w:rPr>
        <w:t>3.</w:t>
      </w:r>
      <w:r w:rsidR="005B1627" w:rsidRPr="00146E5F">
        <w:rPr>
          <w:rFonts w:ascii="仿宋_GB2312" w:eastAsia="仿宋_GB2312" w:hint="eastAsia"/>
          <w:b/>
          <w:sz w:val="30"/>
          <w:szCs w:val="30"/>
          <w:lang w:eastAsia="zh-CN"/>
        </w:rPr>
        <w:t>1</w:t>
      </w:r>
      <w:r w:rsidR="003624D6" w:rsidRPr="00146E5F">
        <w:rPr>
          <w:rFonts w:ascii="仿宋_GB2312" w:eastAsia="仿宋_GB2312" w:hint="eastAsia"/>
          <w:b/>
          <w:sz w:val="30"/>
          <w:szCs w:val="30"/>
          <w:lang w:eastAsia="zh-CN"/>
        </w:rPr>
        <w:t>8</w:t>
      </w:r>
      <w:r w:rsidR="003C4BA4" w:rsidRPr="00146E5F">
        <w:rPr>
          <w:rFonts w:ascii="仿宋_GB2312" w:eastAsia="仿宋_GB2312" w:hint="eastAsia"/>
          <w:b/>
          <w:sz w:val="30"/>
          <w:szCs w:val="30"/>
          <w:lang w:eastAsia="zh-CN"/>
        </w:rPr>
        <w:t>法律法规或原始权益人公司章程规定的有权机构关于开展资产证券化融资相关事宜的决议</w:t>
      </w:r>
    </w:p>
    <w:p w:rsidR="00787C99" w:rsidRPr="00146E5F" w:rsidRDefault="003100A6" w:rsidP="00333B7F">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hint="eastAsia"/>
          <w:sz w:val="30"/>
          <w:szCs w:val="30"/>
          <w:lang w:eastAsia="zh-CN"/>
        </w:rPr>
        <w:t>（一）</w:t>
      </w:r>
      <w:r w:rsidR="00787C99" w:rsidRPr="00146E5F">
        <w:rPr>
          <w:rFonts w:ascii="仿宋_GB2312" w:eastAsia="仿宋_GB2312" w:hint="eastAsia"/>
          <w:sz w:val="30"/>
          <w:szCs w:val="30"/>
          <w:lang w:eastAsia="zh-CN"/>
        </w:rPr>
        <w:t>原始权益人</w:t>
      </w:r>
      <w:r w:rsidR="00E23B75" w:rsidRPr="00E23B75">
        <w:rPr>
          <w:rFonts w:ascii="仿宋_GB2312" w:eastAsia="仿宋_GB2312" w:hint="eastAsia"/>
          <w:sz w:val="30"/>
          <w:szCs w:val="30"/>
          <w:lang w:eastAsia="zh-CN"/>
        </w:rPr>
        <w:t>有权机构为股东会的，股东会决议应由出席会议的股东签名或盖章；有权机构为股东大会的，股东大会决议应由出席会议的股东代表或董事签名或盖章；有权机构为董事会的，董事会决议应由出席会议的董事签名。</w:t>
      </w:r>
    </w:p>
    <w:p w:rsidR="00787C99" w:rsidRPr="00146E5F" w:rsidRDefault="003100A6" w:rsidP="00333B7F">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hint="eastAsia"/>
          <w:sz w:val="30"/>
          <w:szCs w:val="30"/>
          <w:lang w:eastAsia="zh-CN"/>
        </w:rPr>
        <w:t>（二）</w:t>
      </w:r>
      <w:r w:rsidR="00787C99" w:rsidRPr="00146E5F">
        <w:rPr>
          <w:rFonts w:ascii="仿宋_GB2312" w:eastAsia="仿宋_GB2312" w:hint="eastAsia"/>
          <w:sz w:val="30"/>
          <w:szCs w:val="30"/>
          <w:lang w:eastAsia="zh-CN"/>
        </w:rPr>
        <w:t>按照法律法规、公司章程或原始权益人内部规章制度的相关规定，原始权益人有权机构为股东（大）会、董事会以外的其他机构（含人员）的，决议按规定或约定签名或盖章</w:t>
      </w:r>
      <w:r w:rsidR="00A871BA" w:rsidRPr="00146E5F">
        <w:rPr>
          <w:rFonts w:ascii="仿宋_GB2312" w:eastAsia="仿宋_GB2312" w:hint="eastAsia"/>
          <w:sz w:val="30"/>
          <w:szCs w:val="30"/>
          <w:lang w:eastAsia="zh-CN"/>
        </w:rPr>
        <w:t>，并由原始权益人出具决议有效性说明</w:t>
      </w:r>
      <w:r w:rsidR="00787C99" w:rsidRPr="00146E5F">
        <w:rPr>
          <w:rFonts w:ascii="仿宋_GB2312" w:eastAsia="仿宋_GB2312" w:hint="eastAsia"/>
          <w:sz w:val="30"/>
          <w:szCs w:val="30"/>
          <w:lang w:eastAsia="zh-CN"/>
        </w:rPr>
        <w:t>。决议有效性说明应加盖原始权益人公章。</w:t>
      </w:r>
    </w:p>
    <w:p w:rsidR="008A0316" w:rsidRPr="00146E5F" w:rsidRDefault="003100A6" w:rsidP="00333B7F">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hint="eastAsia"/>
          <w:sz w:val="30"/>
          <w:szCs w:val="30"/>
          <w:lang w:eastAsia="zh-CN"/>
        </w:rPr>
        <w:t>（三）</w:t>
      </w:r>
      <w:r w:rsidR="008A0316" w:rsidRPr="00146E5F">
        <w:rPr>
          <w:rFonts w:ascii="仿宋_GB2312" w:eastAsia="仿宋_GB2312" w:hint="eastAsia"/>
          <w:sz w:val="30"/>
          <w:szCs w:val="30"/>
          <w:lang w:eastAsia="zh-CN"/>
        </w:rPr>
        <w:t>原始权益人开展资产证券化融资相关事宜须经主管机关批准、核准或同意的，应提供相应主管部门的批准、核准或同意的文件。</w:t>
      </w:r>
    </w:p>
    <w:p w:rsidR="0083513F" w:rsidRPr="00146E5F" w:rsidRDefault="003100A6" w:rsidP="00333B7F">
      <w:pPr>
        <w:widowControl w:val="0"/>
        <w:spacing w:beforeLines="0" w:afterLines="0" w:line="600" w:lineRule="exact"/>
        <w:ind w:firstLine="602"/>
        <w:rPr>
          <w:rFonts w:ascii="仿宋_GB2312" w:eastAsia="仿宋_GB2312"/>
          <w:b/>
          <w:sz w:val="30"/>
          <w:szCs w:val="30"/>
          <w:lang w:eastAsia="zh-CN"/>
        </w:rPr>
      </w:pPr>
      <w:r w:rsidRPr="00146E5F">
        <w:rPr>
          <w:rFonts w:ascii="仿宋_GB2312" w:eastAsia="仿宋_GB2312" w:hint="eastAsia"/>
          <w:b/>
          <w:sz w:val="30"/>
          <w:szCs w:val="30"/>
          <w:lang w:eastAsia="zh-CN"/>
        </w:rPr>
        <w:lastRenderedPageBreak/>
        <w:t>3.</w:t>
      </w:r>
      <w:r w:rsidR="005B1627" w:rsidRPr="00146E5F">
        <w:rPr>
          <w:rFonts w:ascii="仿宋_GB2312" w:eastAsia="仿宋_GB2312" w:hint="eastAsia"/>
          <w:b/>
          <w:sz w:val="30"/>
          <w:szCs w:val="30"/>
          <w:lang w:eastAsia="zh-CN"/>
        </w:rPr>
        <w:t>1</w:t>
      </w:r>
      <w:r w:rsidR="003624D6" w:rsidRPr="00146E5F">
        <w:rPr>
          <w:rFonts w:ascii="仿宋_GB2312" w:eastAsia="仿宋_GB2312" w:hint="eastAsia"/>
          <w:b/>
          <w:sz w:val="30"/>
          <w:szCs w:val="30"/>
          <w:lang w:eastAsia="zh-CN"/>
        </w:rPr>
        <w:t>9</w:t>
      </w:r>
      <w:r w:rsidR="0083513F" w:rsidRPr="00146E5F">
        <w:rPr>
          <w:rFonts w:ascii="仿宋_GB2312" w:eastAsia="仿宋_GB2312" w:hint="eastAsia"/>
          <w:b/>
          <w:sz w:val="30"/>
          <w:szCs w:val="30"/>
          <w:lang w:eastAsia="zh-CN"/>
        </w:rPr>
        <w:t>合规负责人的合规审查意见</w:t>
      </w:r>
    </w:p>
    <w:p w:rsidR="0083513F" w:rsidRPr="00146E5F" w:rsidRDefault="0083513F" w:rsidP="00333B7F">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sz w:val="30"/>
          <w:szCs w:val="30"/>
          <w:lang w:eastAsia="zh-CN"/>
        </w:rPr>
        <w:t>由计划管理人合规负责人</w:t>
      </w:r>
      <w:r w:rsidR="00E30223" w:rsidRPr="00146E5F">
        <w:rPr>
          <w:rFonts w:ascii="仿宋_GB2312" w:eastAsia="仿宋_GB2312"/>
          <w:sz w:val="30"/>
          <w:szCs w:val="30"/>
          <w:lang w:eastAsia="zh-CN"/>
        </w:rPr>
        <w:t>签名</w:t>
      </w:r>
      <w:r w:rsidR="00071325" w:rsidRPr="00146E5F">
        <w:rPr>
          <w:rFonts w:ascii="仿宋_GB2312" w:eastAsia="仿宋_GB2312" w:hint="eastAsia"/>
          <w:sz w:val="30"/>
          <w:szCs w:val="30"/>
          <w:lang w:eastAsia="zh-CN"/>
        </w:rPr>
        <w:t>或</w:t>
      </w:r>
      <w:r w:rsidR="00E30223" w:rsidRPr="00146E5F">
        <w:rPr>
          <w:rFonts w:ascii="仿宋_GB2312" w:eastAsia="仿宋_GB2312" w:hint="eastAsia"/>
          <w:sz w:val="30"/>
          <w:szCs w:val="30"/>
          <w:lang w:eastAsia="zh-CN"/>
        </w:rPr>
        <w:t>盖章</w:t>
      </w:r>
      <w:r w:rsidRPr="00146E5F">
        <w:rPr>
          <w:rFonts w:ascii="仿宋_GB2312" w:eastAsia="仿宋_GB2312"/>
          <w:sz w:val="30"/>
          <w:szCs w:val="30"/>
          <w:lang w:eastAsia="zh-CN"/>
        </w:rPr>
        <w:t>，并加盖公司公章。</w:t>
      </w:r>
    </w:p>
    <w:p w:rsidR="0083513F" w:rsidRPr="00146E5F" w:rsidRDefault="003100A6" w:rsidP="00FE5A9C">
      <w:pPr>
        <w:widowControl w:val="0"/>
        <w:spacing w:beforeLines="0" w:afterLines="0" w:line="600" w:lineRule="exact"/>
        <w:ind w:firstLine="602"/>
        <w:rPr>
          <w:rFonts w:ascii="仿宋_GB2312" w:eastAsia="仿宋_GB2312"/>
          <w:b/>
          <w:sz w:val="30"/>
          <w:szCs w:val="30"/>
          <w:lang w:eastAsia="zh-CN"/>
        </w:rPr>
      </w:pPr>
      <w:r w:rsidRPr="00146E5F">
        <w:rPr>
          <w:rFonts w:ascii="仿宋_GB2312" w:eastAsia="仿宋_GB2312" w:hint="eastAsia"/>
          <w:b/>
          <w:sz w:val="30"/>
          <w:szCs w:val="30"/>
          <w:lang w:eastAsia="zh-CN"/>
        </w:rPr>
        <w:t>3.</w:t>
      </w:r>
      <w:r w:rsidR="003624D6" w:rsidRPr="00146E5F">
        <w:rPr>
          <w:rFonts w:ascii="仿宋_GB2312" w:eastAsia="仿宋_GB2312" w:hint="eastAsia"/>
          <w:b/>
          <w:sz w:val="30"/>
          <w:szCs w:val="30"/>
          <w:lang w:eastAsia="zh-CN"/>
        </w:rPr>
        <w:t>20</w:t>
      </w:r>
      <w:r w:rsidR="0083513F" w:rsidRPr="00146E5F">
        <w:rPr>
          <w:rFonts w:ascii="仿宋_GB2312" w:eastAsia="仿宋_GB2312" w:hint="eastAsia"/>
          <w:b/>
          <w:sz w:val="30"/>
          <w:szCs w:val="30"/>
          <w:lang w:eastAsia="zh-CN"/>
        </w:rPr>
        <w:t>反馈意见答复、勘误表</w:t>
      </w:r>
    </w:p>
    <w:p w:rsidR="0083513F" w:rsidRPr="00146E5F" w:rsidRDefault="0083513F" w:rsidP="00333B7F">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hint="eastAsia"/>
          <w:sz w:val="30"/>
          <w:szCs w:val="30"/>
          <w:lang w:eastAsia="zh-CN"/>
        </w:rPr>
        <w:t>加盖计划管理人公章</w:t>
      </w:r>
      <w:r w:rsidR="00A57CDE" w:rsidRPr="00146E5F">
        <w:rPr>
          <w:rFonts w:ascii="仿宋_GB2312" w:eastAsia="仿宋_GB2312" w:hint="eastAsia"/>
          <w:sz w:val="30"/>
          <w:szCs w:val="30"/>
          <w:lang w:eastAsia="zh-CN"/>
        </w:rPr>
        <w:t>。</w:t>
      </w:r>
    </w:p>
    <w:p w:rsidR="0083513F" w:rsidRPr="00146E5F" w:rsidRDefault="003100A6" w:rsidP="00333B7F">
      <w:pPr>
        <w:widowControl w:val="0"/>
        <w:spacing w:beforeLines="0" w:afterLines="0" w:line="600" w:lineRule="exact"/>
        <w:ind w:firstLine="602"/>
        <w:rPr>
          <w:rFonts w:ascii="仿宋_GB2312" w:eastAsia="仿宋_GB2312"/>
          <w:b/>
          <w:sz w:val="30"/>
          <w:szCs w:val="30"/>
          <w:lang w:eastAsia="zh-CN"/>
        </w:rPr>
      </w:pPr>
      <w:r w:rsidRPr="00146E5F">
        <w:rPr>
          <w:rFonts w:ascii="仿宋_GB2312" w:eastAsia="仿宋_GB2312" w:hint="eastAsia"/>
          <w:b/>
          <w:sz w:val="30"/>
          <w:szCs w:val="30"/>
          <w:lang w:eastAsia="zh-CN"/>
        </w:rPr>
        <w:t>3.</w:t>
      </w:r>
      <w:r w:rsidR="005B1627" w:rsidRPr="00146E5F">
        <w:rPr>
          <w:rFonts w:ascii="仿宋_GB2312" w:eastAsia="仿宋_GB2312" w:hint="eastAsia"/>
          <w:b/>
          <w:sz w:val="30"/>
          <w:szCs w:val="30"/>
          <w:lang w:eastAsia="zh-CN"/>
        </w:rPr>
        <w:t>2</w:t>
      </w:r>
      <w:r w:rsidR="003624D6" w:rsidRPr="00146E5F">
        <w:rPr>
          <w:rFonts w:ascii="仿宋_GB2312" w:eastAsia="仿宋_GB2312" w:hint="eastAsia"/>
          <w:b/>
          <w:sz w:val="30"/>
          <w:szCs w:val="30"/>
          <w:lang w:eastAsia="zh-CN"/>
        </w:rPr>
        <w:t>1</w:t>
      </w:r>
      <w:r w:rsidR="0083513F" w:rsidRPr="00146E5F">
        <w:rPr>
          <w:rFonts w:ascii="仿宋_GB2312" w:eastAsia="仿宋_GB2312" w:hint="eastAsia"/>
          <w:b/>
          <w:sz w:val="30"/>
          <w:szCs w:val="30"/>
          <w:lang w:eastAsia="zh-CN"/>
        </w:rPr>
        <w:t>资产支持专项计划挂牌转让申请承诺履行事项登记表（</w:t>
      </w:r>
      <w:r w:rsidR="000D5FA8" w:rsidRPr="00146E5F">
        <w:rPr>
          <w:rFonts w:ascii="仿宋_GB2312" w:eastAsia="仿宋_GB2312" w:hint="eastAsia"/>
          <w:b/>
          <w:sz w:val="30"/>
          <w:szCs w:val="30"/>
          <w:lang w:eastAsia="zh-CN"/>
        </w:rPr>
        <w:t>如有</w:t>
      </w:r>
      <w:r w:rsidR="0083513F" w:rsidRPr="00146E5F">
        <w:rPr>
          <w:rFonts w:ascii="仿宋_GB2312" w:eastAsia="仿宋_GB2312" w:hint="eastAsia"/>
          <w:b/>
          <w:sz w:val="30"/>
          <w:szCs w:val="30"/>
          <w:lang w:eastAsia="zh-CN"/>
        </w:rPr>
        <w:t>）</w:t>
      </w:r>
    </w:p>
    <w:p w:rsidR="0083513F" w:rsidRPr="00146E5F" w:rsidRDefault="0083513F" w:rsidP="00333B7F">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hint="eastAsia"/>
          <w:sz w:val="30"/>
          <w:szCs w:val="30"/>
          <w:lang w:eastAsia="zh-CN"/>
        </w:rPr>
        <w:t>加盖计划管理人公章</w:t>
      </w:r>
      <w:r w:rsidRPr="00146E5F">
        <w:rPr>
          <w:rFonts w:ascii="仿宋_GB2312" w:eastAsia="仿宋_GB2312"/>
          <w:sz w:val="30"/>
          <w:szCs w:val="30"/>
          <w:lang w:eastAsia="zh-CN"/>
        </w:rPr>
        <w:t>。若不涉及</w:t>
      </w:r>
      <w:r w:rsidRPr="00146E5F">
        <w:rPr>
          <w:rFonts w:ascii="仿宋_GB2312" w:eastAsia="仿宋_GB2312" w:hint="eastAsia"/>
          <w:sz w:val="30"/>
          <w:szCs w:val="30"/>
          <w:lang w:eastAsia="zh-CN"/>
        </w:rPr>
        <w:t>承诺</w:t>
      </w:r>
      <w:r w:rsidRPr="00146E5F">
        <w:rPr>
          <w:rFonts w:ascii="仿宋_GB2312" w:eastAsia="仿宋_GB2312"/>
          <w:sz w:val="30"/>
          <w:szCs w:val="30"/>
          <w:lang w:eastAsia="zh-CN"/>
        </w:rPr>
        <w:t>事项，应当在本表注明</w:t>
      </w:r>
      <w:r w:rsidRPr="00146E5F">
        <w:rPr>
          <w:rFonts w:ascii="仿宋_GB2312" w:eastAsia="仿宋_GB2312"/>
          <w:sz w:val="30"/>
          <w:szCs w:val="30"/>
          <w:lang w:eastAsia="zh-CN"/>
        </w:rPr>
        <w:t>“</w:t>
      </w:r>
      <w:r w:rsidRPr="00146E5F">
        <w:rPr>
          <w:rFonts w:ascii="仿宋_GB2312" w:eastAsia="仿宋_GB2312"/>
          <w:sz w:val="30"/>
          <w:szCs w:val="30"/>
          <w:lang w:eastAsia="zh-CN"/>
        </w:rPr>
        <w:t>无</w:t>
      </w:r>
      <w:r w:rsidRPr="00146E5F">
        <w:rPr>
          <w:rFonts w:ascii="仿宋_GB2312" w:eastAsia="仿宋_GB2312" w:hint="eastAsia"/>
          <w:sz w:val="30"/>
          <w:szCs w:val="30"/>
          <w:lang w:eastAsia="zh-CN"/>
        </w:rPr>
        <w:t>承诺</w:t>
      </w:r>
      <w:r w:rsidRPr="00146E5F">
        <w:rPr>
          <w:rFonts w:ascii="仿宋_GB2312" w:eastAsia="仿宋_GB2312"/>
          <w:sz w:val="30"/>
          <w:szCs w:val="30"/>
          <w:lang w:eastAsia="zh-CN"/>
        </w:rPr>
        <w:t>事项</w:t>
      </w:r>
      <w:r w:rsidRPr="00146E5F">
        <w:rPr>
          <w:rFonts w:ascii="仿宋_GB2312" w:eastAsia="仿宋_GB2312"/>
          <w:sz w:val="30"/>
          <w:szCs w:val="30"/>
          <w:lang w:eastAsia="zh-CN"/>
        </w:rPr>
        <w:t>”</w:t>
      </w:r>
      <w:r w:rsidRPr="00146E5F">
        <w:rPr>
          <w:rFonts w:ascii="仿宋_GB2312" w:eastAsia="仿宋_GB2312"/>
          <w:sz w:val="30"/>
          <w:szCs w:val="30"/>
          <w:lang w:eastAsia="zh-CN"/>
        </w:rPr>
        <w:t>，并</w:t>
      </w:r>
      <w:r w:rsidR="00E96863" w:rsidRPr="00146E5F">
        <w:rPr>
          <w:rFonts w:ascii="仿宋_GB2312" w:eastAsia="仿宋_GB2312" w:hint="eastAsia"/>
          <w:sz w:val="30"/>
          <w:szCs w:val="30"/>
          <w:lang w:eastAsia="zh-CN"/>
        </w:rPr>
        <w:t>加盖计划管理人</w:t>
      </w:r>
      <w:r w:rsidR="00E96863" w:rsidRPr="00146E5F">
        <w:rPr>
          <w:rFonts w:ascii="仿宋_GB2312" w:eastAsia="仿宋_GB2312"/>
          <w:sz w:val="30"/>
          <w:szCs w:val="30"/>
          <w:lang w:eastAsia="zh-CN"/>
        </w:rPr>
        <w:t>公章</w:t>
      </w:r>
      <w:r w:rsidRPr="00146E5F">
        <w:rPr>
          <w:rFonts w:ascii="仿宋_GB2312" w:eastAsia="仿宋_GB2312"/>
          <w:sz w:val="30"/>
          <w:szCs w:val="30"/>
          <w:lang w:eastAsia="zh-CN"/>
        </w:rPr>
        <w:t>。</w:t>
      </w:r>
    </w:p>
    <w:p w:rsidR="0083513F" w:rsidRPr="00146E5F" w:rsidRDefault="003100A6" w:rsidP="00333B7F">
      <w:pPr>
        <w:widowControl w:val="0"/>
        <w:spacing w:beforeLines="0" w:afterLines="0" w:line="600" w:lineRule="exact"/>
        <w:ind w:firstLine="602"/>
        <w:rPr>
          <w:rFonts w:ascii="仿宋_GB2312" w:eastAsia="仿宋_GB2312"/>
          <w:b/>
          <w:sz w:val="30"/>
          <w:szCs w:val="30"/>
          <w:lang w:eastAsia="zh-CN"/>
        </w:rPr>
      </w:pPr>
      <w:r w:rsidRPr="00146E5F">
        <w:rPr>
          <w:rFonts w:ascii="仿宋_GB2312" w:eastAsia="仿宋_GB2312" w:hint="eastAsia"/>
          <w:b/>
          <w:sz w:val="30"/>
          <w:szCs w:val="30"/>
          <w:lang w:eastAsia="zh-CN"/>
        </w:rPr>
        <w:t>3.</w:t>
      </w:r>
      <w:r w:rsidR="005B1627" w:rsidRPr="00146E5F">
        <w:rPr>
          <w:rFonts w:ascii="仿宋_GB2312" w:eastAsia="仿宋_GB2312" w:hint="eastAsia"/>
          <w:b/>
          <w:sz w:val="30"/>
          <w:szCs w:val="30"/>
          <w:lang w:eastAsia="zh-CN"/>
        </w:rPr>
        <w:t>2</w:t>
      </w:r>
      <w:r w:rsidR="003624D6" w:rsidRPr="00146E5F">
        <w:rPr>
          <w:rFonts w:ascii="仿宋_GB2312" w:eastAsia="仿宋_GB2312" w:hint="eastAsia"/>
          <w:b/>
          <w:sz w:val="30"/>
          <w:szCs w:val="30"/>
          <w:lang w:eastAsia="zh-CN"/>
        </w:rPr>
        <w:t>2</w:t>
      </w:r>
      <w:r w:rsidR="0083513F" w:rsidRPr="00146E5F">
        <w:rPr>
          <w:rFonts w:ascii="仿宋_GB2312" w:eastAsia="仿宋_GB2312" w:hint="eastAsia"/>
          <w:b/>
          <w:sz w:val="30"/>
          <w:szCs w:val="30"/>
          <w:lang w:eastAsia="zh-CN"/>
        </w:rPr>
        <w:t>资产支持证券多期发行挂牌转让申请文件信息对照表（</w:t>
      </w:r>
      <w:r w:rsidR="000D5FA8" w:rsidRPr="00146E5F">
        <w:rPr>
          <w:rFonts w:ascii="仿宋_GB2312" w:eastAsia="仿宋_GB2312" w:hint="eastAsia"/>
          <w:b/>
          <w:sz w:val="30"/>
          <w:szCs w:val="30"/>
          <w:lang w:eastAsia="zh-CN"/>
        </w:rPr>
        <w:t>如有</w:t>
      </w:r>
      <w:r w:rsidR="0083513F" w:rsidRPr="00146E5F">
        <w:rPr>
          <w:rFonts w:ascii="仿宋_GB2312" w:eastAsia="仿宋_GB2312" w:hint="eastAsia"/>
          <w:b/>
          <w:sz w:val="30"/>
          <w:szCs w:val="30"/>
          <w:lang w:eastAsia="zh-CN"/>
        </w:rPr>
        <w:t>）</w:t>
      </w:r>
    </w:p>
    <w:p w:rsidR="0083513F" w:rsidRPr="00146E5F" w:rsidRDefault="0083513F" w:rsidP="006B30E5">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sz w:val="30"/>
          <w:szCs w:val="30"/>
          <w:lang w:eastAsia="zh-CN"/>
        </w:rPr>
        <w:t>同一管理人</w:t>
      </w:r>
      <w:r w:rsidRPr="00146E5F">
        <w:rPr>
          <w:rFonts w:ascii="仿宋_GB2312" w:eastAsia="仿宋_GB2312" w:hint="eastAsia"/>
          <w:sz w:val="30"/>
          <w:szCs w:val="30"/>
          <w:lang w:eastAsia="zh-CN"/>
        </w:rPr>
        <w:t>就</w:t>
      </w:r>
      <w:r w:rsidRPr="00146E5F">
        <w:rPr>
          <w:rFonts w:ascii="仿宋_GB2312" w:eastAsia="仿宋_GB2312"/>
          <w:sz w:val="30"/>
          <w:szCs w:val="30"/>
          <w:lang w:eastAsia="zh-CN"/>
        </w:rPr>
        <w:t>同一原始权益人的同类型基础资产</w:t>
      </w:r>
      <w:r w:rsidRPr="00146E5F">
        <w:rPr>
          <w:rFonts w:ascii="仿宋_GB2312" w:eastAsia="仿宋_GB2312" w:hint="eastAsia"/>
          <w:sz w:val="30"/>
          <w:szCs w:val="30"/>
          <w:lang w:eastAsia="zh-CN"/>
        </w:rPr>
        <w:t>发起</w:t>
      </w:r>
      <w:r w:rsidRPr="00146E5F">
        <w:rPr>
          <w:rFonts w:ascii="仿宋_GB2312" w:eastAsia="仿宋_GB2312"/>
          <w:sz w:val="30"/>
          <w:szCs w:val="30"/>
          <w:lang w:eastAsia="zh-CN"/>
        </w:rPr>
        <w:t>资产支持证券挂牌转让申请的，</w:t>
      </w:r>
      <w:r w:rsidRPr="00146E5F">
        <w:rPr>
          <w:rFonts w:ascii="仿宋_GB2312" w:eastAsia="仿宋_GB2312" w:hint="eastAsia"/>
          <w:sz w:val="30"/>
          <w:szCs w:val="30"/>
          <w:lang w:eastAsia="zh-CN"/>
        </w:rPr>
        <w:t>应当</w:t>
      </w:r>
      <w:r w:rsidRPr="00146E5F">
        <w:rPr>
          <w:rFonts w:ascii="仿宋_GB2312" w:eastAsia="仿宋_GB2312"/>
          <w:sz w:val="30"/>
          <w:szCs w:val="30"/>
          <w:lang w:eastAsia="zh-CN"/>
        </w:rPr>
        <w:t>在</w:t>
      </w:r>
      <w:r w:rsidR="00EA3A0D" w:rsidRPr="00146E5F">
        <w:rPr>
          <w:rFonts w:ascii="仿宋_GB2312" w:eastAsia="仿宋_GB2312" w:hint="eastAsia"/>
          <w:sz w:val="30"/>
          <w:szCs w:val="30"/>
          <w:lang w:eastAsia="zh-CN"/>
        </w:rPr>
        <w:t>本次</w:t>
      </w:r>
      <w:r w:rsidRPr="00146E5F">
        <w:rPr>
          <w:rFonts w:ascii="仿宋_GB2312" w:eastAsia="仿宋_GB2312"/>
          <w:sz w:val="30"/>
          <w:szCs w:val="30"/>
          <w:lang w:eastAsia="zh-CN"/>
        </w:rPr>
        <w:t>申请时提交</w:t>
      </w:r>
      <w:r w:rsidR="00787744" w:rsidRPr="00146E5F">
        <w:rPr>
          <w:rFonts w:ascii="仿宋_GB2312" w:eastAsia="仿宋_GB2312" w:hint="eastAsia"/>
          <w:sz w:val="30"/>
          <w:szCs w:val="30"/>
          <w:lang w:eastAsia="zh-CN"/>
        </w:rPr>
        <w:t>，并</w:t>
      </w:r>
      <w:r w:rsidRPr="00146E5F">
        <w:rPr>
          <w:rFonts w:ascii="仿宋_GB2312" w:eastAsia="仿宋_GB2312" w:hint="eastAsia"/>
          <w:sz w:val="30"/>
          <w:szCs w:val="30"/>
          <w:lang w:eastAsia="zh-CN"/>
        </w:rPr>
        <w:t>加盖计划管理人公章</w:t>
      </w:r>
      <w:r w:rsidRPr="00146E5F">
        <w:rPr>
          <w:rFonts w:ascii="仿宋_GB2312" w:eastAsia="仿宋_GB2312"/>
          <w:sz w:val="30"/>
          <w:szCs w:val="30"/>
          <w:lang w:eastAsia="zh-CN"/>
        </w:rPr>
        <w:t>。</w:t>
      </w:r>
    </w:p>
    <w:p w:rsidR="0083513F" w:rsidRPr="00146E5F" w:rsidRDefault="003100A6" w:rsidP="006B30E5">
      <w:pPr>
        <w:widowControl w:val="0"/>
        <w:spacing w:beforeLines="0" w:afterLines="0" w:line="600" w:lineRule="exact"/>
        <w:ind w:firstLine="602"/>
        <w:rPr>
          <w:rFonts w:ascii="仿宋_GB2312" w:eastAsia="仿宋_GB2312"/>
          <w:b/>
          <w:sz w:val="30"/>
          <w:szCs w:val="30"/>
          <w:lang w:eastAsia="zh-CN"/>
        </w:rPr>
      </w:pPr>
      <w:r w:rsidRPr="00146E5F">
        <w:rPr>
          <w:rFonts w:ascii="仿宋_GB2312" w:eastAsia="仿宋_GB2312" w:hint="eastAsia"/>
          <w:b/>
          <w:sz w:val="30"/>
          <w:szCs w:val="30"/>
          <w:lang w:eastAsia="zh-CN"/>
        </w:rPr>
        <w:t>3.</w:t>
      </w:r>
      <w:r w:rsidR="005B1627" w:rsidRPr="00146E5F">
        <w:rPr>
          <w:rFonts w:ascii="仿宋_GB2312" w:eastAsia="仿宋_GB2312" w:hint="eastAsia"/>
          <w:b/>
          <w:sz w:val="30"/>
          <w:szCs w:val="30"/>
          <w:lang w:eastAsia="zh-CN"/>
        </w:rPr>
        <w:t>2</w:t>
      </w:r>
      <w:r w:rsidR="003624D6" w:rsidRPr="00146E5F">
        <w:rPr>
          <w:rFonts w:ascii="仿宋_GB2312" w:eastAsia="仿宋_GB2312" w:hint="eastAsia"/>
          <w:b/>
          <w:sz w:val="30"/>
          <w:szCs w:val="30"/>
          <w:lang w:eastAsia="zh-CN"/>
        </w:rPr>
        <w:t>3</w:t>
      </w:r>
      <w:r w:rsidR="0083513F" w:rsidRPr="00146E5F">
        <w:rPr>
          <w:rFonts w:ascii="仿宋_GB2312" w:eastAsia="仿宋_GB2312" w:hint="eastAsia"/>
          <w:b/>
          <w:sz w:val="30"/>
          <w:szCs w:val="30"/>
          <w:lang w:eastAsia="zh-CN"/>
        </w:rPr>
        <w:t>本所要求的其他文件（</w:t>
      </w:r>
      <w:r w:rsidR="000D5FA8" w:rsidRPr="00146E5F">
        <w:rPr>
          <w:rFonts w:ascii="仿宋_GB2312" w:eastAsia="仿宋_GB2312" w:hint="eastAsia"/>
          <w:b/>
          <w:sz w:val="30"/>
          <w:szCs w:val="30"/>
          <w:lang w:eastAsia="zh-CN"/>
        </w:rPr>
        <w:t>如有</w:t>
      </w:r>
      <w:r w:rsidR="0083513F" w:rsidRPr="00146E5F">
        <w:rPr>
          <w:rFonts w:ascii="仿宋_GB2312" w:eastAsia="仿宋_GB2312" w:hint="eastAsia"/>
          <w:b/>
          <w:sz w:val="30"/>
          <w:szCs w:val="30"/>
          <w:lang w:eastAsia="zh-CN"/>
        </w:rPr>
        <w:t>）</w:t>
      </w:r>
    </w:p>
    <w:p w:rsidR="008E0A7F" w:rsidRPr="00146E5F" w:rsidRDefault="008E0A7F" w:rsidP="00333B7F">
      <w:pPr>
        <w:widowControl w:val="0"/>
        <w:spacing w:beforeLines="0" w:afterLines="0" w:line="600" w:lineRule="exact"/>
        <w:ind w:firstLine="600"/>
        <w:rPr>
          <w:rFonts w:ascii="仿宋_GB2312" w:eastAsia="仿宋_GB2312"/>
          <w:sz w:val="30"/>
          <w:szCs w:val="30"/>
          <w:lang w:eastAsia="zh-CN"/>
        </w:rPr>
      </w:pPr>
      <w:r w:rsidRPr="00146E5F">
        <w:rPr>
          <w:rFonts w:ascii="仿宋_GB2312" w:eastAsia="仿宋_GB2312" w:hint="eastAsia"/>
          <w:sz w:val="30"/>
          <w:szCs w:val="30"/>
          <w:lang w:eastAsia="zh-CN"/>
        </w:rPr>
        <w:t>按照</w:t>
      </w:r>
      <w:r w:rsidR="004260D4" w:rsidRPr="00146E5F">
        <w:rPr>
          <w:rFonts w:ascii="仿宋_GB2312" w:eastAsia="仿宋_GB2312" w:hint="eastAsia"/>
          <w:sz w:val="30"/>
          <w:szCs w:val="30"/>
          <w:lang w:eastAsia="zh-CN"/>
        </w:rPr>
        <w:t>法律法规的</w:t>
      </w:r>
      <w:r w:rsidRPr="00146E5F">
        <w:rPr>
          <w:rFonts w:ascii="仿宋_GB2312" w:eastAsia="仿宋_GB2312" w:hint="eastAsia"/>
          <w:sz w:val="30"/>
          <w:szCs w:val="30"/>
          <w:lang w:eastAsia="zh-CN"/>
        </w:rPr>
        <w:t>规定</w:t>
      </w:r>
      <w:r w:rsidR="00E30223" w:rsidRPr="00146E5F">
        <w:rPr>
          <w:rFonts w:ascii="仿宋_GB2312" w:eastAsia="仿宋_GB2312"/>
          <w:sz w:val="30"/>
          <w:szCs w:val="30"/>
          <w:lang w:eastAsia="zh-CN"/>
        </w:rPr>
        <w:t>签名</w:t>
      </w:r>
      <w:r w:rsidRPr="00146E5F">
        <w:rPr>
          <w:rFonts w:ascii="仿宋_GB2312" w:eastAsia="仿宋_GB2312"/>
          <w:sz w:val="30"/>
          <w:szCs w:val="30"/>
          <w:lang w:eastAsia="zh-CN"/>
        </w:rPr>
        <w:t>盖章。</w:t>
      </w:r>
    </w:p>
    <w:p w:rsidR="00E10850" w:rsidRPr="00146E5F" w:rsidRDefault="003100A6" w:rsidP="005F63D6">
      <w:pPr>
        <w:widowControl w:val="0"/>
        <w:spacing w:beforeLines="0" w:afterLines="0" w:line="600" w:lineRule="exact"/>
        <w:ind w:firstLine="602"/>
        <w:rPr>
          <w:rFonts w:ascii="仿宋_GB2312" w:eastAsia="仿宋_GB2312"/>
          <w:b/>
          <w:sz w:val="30"/>
          <w:szCs w:val="30"/>
          <w:lang w:eastAsia="zh-CN"/>
        </w:rPr>
      </w:pPr>
      <w:r w:rsidRPr="00146E5F">
        <w:rPr>
          <w:rFonts w:ascii="仿宋_GB2312" w:eastAsia="仿宋_GB2312" w:hint="eastAsia"/>
          <w:b/>
          <w:sz w:val="30"/>
          <w:szCs w:val="30"/>
          <w:lang w:eastAsia="zh-CN"/>
        </w:rPr>
        <w:t>3.</w:t>
      </w:r>
      <w:r w:rsidR="005B1627" w:rsidRPr="00146E5F">
        <w:rPr>
          <w:rFonts w:ascii="仿宋_GB2312" w:eastAsia="仿宋_GB2312" w:hint="eastAsia"/>
          <w:b/>
          <w:sz w:val="30"/>
          <w:szCs w:val="30"/>
          <w:lang w:eastAsia="zh-CN"/>
        </w:rPr>
        <w:t>2</w:t>
      </w:r>
      <w:r w:rsidR="003624D6" w:rsidRPr="00146E5F">
        <w:rPr>
          <w:rFonts w:ascii="仿宋_GB2312" w:eastAsia="仿宋_GB2312" w:hint="eastAsia"/>
          <w:b/>
          <w:sz w:val="30"/>
          <w:szCs w:val="30"/>
          <w:lang w:eastAsia="zh-CN"/>
        </w:rPr>
        <w:t>4</w:t>
      </w:r>
      <w:r w:rsidR="00E10850" w:rsidRPr="00146E5F">
        <w:rPr>
          <w:rFonts w:ascii="仿宋_GB2312" w:eastAsia="仿宋_GB2312"/>
          <w:b/>
          <w:sz w:val="30"/>
          <w:szCs w:val="30"/>
          <w:lang w:eastAsia="zh-CN"/>
        </w:rPr>
        <w:t>基础资产为信托贷款、委托贷款等基于底层基础资产现金流作为偿债资金来源的（双SPV交易结构），需</w:t>
      </w:r>
      <w:r w:rsidR="00E10850" w:rsidRPr="00146E5F">
        <w:rPr>
          <w:rFonts w:ascii="仿宋_GB2312" w:eastAsia="仿宋_GB2312" w:hint="eastAsia"/>
          <w:b/>
          <w:sz w:val="30"/>
          <w:szCs w:val="30"/>
          <w:lang w:eastAsia="zh-CN"/>
        </w:rPr>
        <w:t>参照</w:t>
      </w:r>
      <w:r w:rsidR="00E10850" w:rsidRPr="00146E5F">
        <w:rPr>
          <w:rFonts w:ascii="仿宋_GB2312" w:eastAsia="仿宋_GB2312"/>
          <w:b/>
          <w:sz w:val="30"/>
          <w:szCs w:val="30"/>
          <w:lang w:eastAsia="zh-CN"/>
        </w:rPr>
        <w:t>特定原始权益人</w:t>
      </w:r>
      <w:r w:rsidR="00E10850" w:rsidRPr="00146E5F">
        <w:rPr>
          <w:rFonts w:ascii="仿宋_GB2312" w:eastAsia="仿宋_GB2312" w:hint="eastAsia"/>
          <w:b/>
          <w:sz w:val="30"/>
          <w:szCs w:val="30"/>
          <w:lang w:eastAsia="zh-CN"/>
        </w:rPr>
        <w:t>相关要求</w:t>
      </w:r>
      <w:r w:rsidR="00E10850" w:rsidRPr="00146E5F">
        <w:rPr>
          <w:rFonts w:ascii="仿宋_GB2312" w:eastAsia="仿宋_GB2312"/>
          <w:b/>
          <w:sz w:val="30"/>
          <w:szCs w:val="30"/>
          <w:lang w:eastAsia="zh-CN"/>
        </w:rPr>
        <w:t>提交实际融资人相关财务报表等信息。</w:t>
      </w:r>
    </w:p>
    <w:p w:rsidR="00E10850" w:rsidRPr="00E10850" w:rsidRDefault="003100A6" w:rsidP="00333B7F">
      <w:pPr>
        <w:widowControl w:val="0"/>
        <w:spacing w:beforeLines="0" w:afterLines="0" w:line="600" w:lineRule="exact"/>
        <w:ind w:firstLine="602"/>
        <w:rPr>
          <w:rFonts w:ascii="仿宋_GB2312" w:eastAsia="仿宋_GB2312"/>
          <w:sz w:val="30"/>
          <w:szCs w:val="30"/>
          <w:lang w:eastAsia="zh-CN"/>
        </w:rPr>
      </w:pPr>
      <w:r w:rsidRPr="00146E5F">
        <w:rPr>
          <w:rFonts w:ascii="仿宋_GB2312" w:eastAsia="仿宋_GB2312" w:hint="eastAsia"/>
          <w:b/>
          <w:sz w:val="30"/>
          <w:szCs w:val="30"/>
          <w:lang w:eastAsia="zh-CN"/>
        </w:rPr>
        <w:t>3.</w:t>
      </w:r>
      <w:r w:rsidR="005B1627" w:rsidRPr="00146E5F">
        <w:rPr>
          <w:rFonts w:ascii="仿宋_GB2312" w:eastAsia="仿宋_GB2312" w:hint="eastAsia"/>
          <w:b/>
          <w:sz w:val="30"/>
          <w:szCs w:val="30"/>
          <w:lang w:eastAsia="zh-CN"/>
        </w:rPr>
        <w:t>2</w:t>
      </w:r>
      <w:r w:rsidR="003624D6" w:rsidRPr="00146E5F">
        <w:rPr>
          <w:rFonts w:ascii="仿宋_GB2312" w:eastAsia="仿宋_GB2312" w:hint="eastAsia"/>
          <w:b/>
          <w:sz w:val="30"/>
          <w:szCs w:val="30"/>
          <w:lang w:eastAsia="zh-CN"/>
        </w:rPr>
        <w:t>5</w:t>
      </w:r>
      <w:r w:rsidR="00E10850" w:rsidRPr="00146E5F">
        <w:rPr>
          <w:rFonts w:ascii="仿宋_GB2312" w:eastAsia="仿宋_GB2312" w:hint="eastAsia"/>
          <w:b/>
          <w:sz w:val="30"/>
          <w:szCs w:val="30"/>
          <w:lang w:eastAsia="zh-CN"/>
        </w:rPr>
        <w:t>按照本</w:t>
      </w:r>
      <w:r w:rsidR="00EA3A0D" w:rsidRPr="00146E5F">
        <w:rPr>
          <w:rFonts w:ascii="仿宋_GB2312" w:eastAsia="仿宋_GB2312" w:hint="eastAsia"/>
          <w:b/>
          <w:sz w:val="30"/>
          <w:szCs w:val="30"/>
          <w:lang w:eastAsia="zh-CN"/>
        </w:rPr>
        <w:t>指南</w:t>
      </w:r>
      <w:r w:rsidR="00E10850" w:rsidRPr="00146E5F">
        <w:rPr>
          <w:rFonts w:ascii="仿宋_GB2312" w:eastAsia="仿宋_GB2312" w:hint="eastAsia"/>
          <w:b/>
          <w:sz w:val="30"/>
          <w:szCs w:val="30"/>
          <w:lang w:eastAsia="zh-CN"/>
        </w:rPr>
        <w:t>要求可</w:t>
      </w:r>
      <w:r w:rsidR="00E10850" w:rsidRPr="00146E5F">
        <w:rPr>
          <w:rFonts w:ascii="仿宋_GB2312" w:eastAsia="仿宋_GB2312"/>
          <w:b/>
          <w:sz w:val="30"/>
          <w:szCs w:val="30"/>
          <w:lang w:eastAsia="zh-CN"/>
        </w:rPr>
        <w:t>在封卷阶段盖章的</w:t>
      </w:r>
      <w:r w:rsidR="00E10850" w:rsidRPr="00146E5F">
        <w:rPr>
          <w:rFonts w:ascii="仿宋_GB2312" w:eastAsia="仿宋_GB2312" w:hint="eastAsia"/>
          <w:b/>
          <w:sz w:val="30"/>
          <w:szCs w:val="30"/>
          <w:lang w:eastAsia="zh-CN"/>
        </w:rPr>
        <w:t>文件</w:t>
      </w:r>
      <w:r w:rsidR="00E10850" w:rsidRPr="00146E5F">
        <w:rPr>
          <w:rFonts w:ascii="仿宋_GB2312" w:eastAsia="仿宋_GB2312"/>
          <w:b/>
          <w:sz w:val="30"/>
          <w:szCs w:val="30"/>
          <w:lang w:eastAsia="zh-CN"/>
        </w:rPr>
        <w:t>，</w:t>
      </w:r>
      <w:r w:rsidR="00E10850" w:rsidRPr="00146E5F">
        <w:rPr>
          <w:rFonts w:ascii="仿宋_GB2312" w:eastAsia="仿宋_GB2312" w:hint="eastAsia"/>
          <w:b/>
          <w:sz w:val="30"/>
          <w:szCs w:val="30"/>
          <w:lang w:eastAsia="zh-CN"/>
        </w:rPr>
        <w:t>计划管理人</w:t>
      </w:r>
      <w:r w:rsidR="00E10850" w:rsidRPr="00146E5F">
        <w:rPr>
          <w:rFonts w:ascii="仿宋_GB2312" w:eastAsia="仿宋_GB2312"/>
          <w:b/>
          <w:sz w:val="30"/>
          <w:szCs w:val="30"/>
          <w:lang w:eastAsia="zh-CN"/>
        </w:rPr>
        <w:t>应当在首次申请时提交</w:t>
      </w:r>
      <w:r w:rsidR="00E10850" w:rsidRPr="00146E5F">
        <w:rPr>
          <w:rFonts w:ascii="仿宋_GB2312" w:eastAsia="仿宋_GB2312" w:hint="eastAsia"/>
          <w:b/>
          <w:sz w:val="30"/>
          <w:szCs w:val="30"/>
          <w:lang w:eastAsia="zh-CN"/>
        </w:rPr>
        <w:t>拟签署的文本</w:t>
      </w:r>
      <w:r w:rsidR="00E10850" w:rsidRPr="00146E5F">
        <w:rPr>
          <w:rFonts w:ascii="仿宋_GB2312" w:eastAsia="仿宋_GB2312"/>
          <w:b/>
          <w:sz w:val="30"/>
          <w:szCs w:val="30"/>
          <w:lang w:eastAsia="zh-CN"/>
        </w:rPr>
        <w:t>。</w:t>
      </w:r>
    </w:p>
    <w:sectPr w:rsidR="00E10850" w:rsidRPr="00E10850" w:rsidSect="001245CD">
      <w:footerReference w:type="default" r:id="rId16"/>
      <w:pgSz w:w="11906" w:h="16838"/>
      <w:pgMar w:top="1440" w:right="1800" w:bottom="1440" w:left="1800" w:header="851" w:footer="992" w:gutter="0"/>
      <w:pgNumType w:start="1"/>
      <w:cols w:space="425"/>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8A82CC" w15:done="0"/>
  <w15:commentEx w15:paraId="72FC96A2" w15:done="0"/>
  <w15:commentEx w15:paraId="19AB740C" w15:done="0"/>
  <w15:commentEx w15:paraId="5F2BC2BB" w15:done="0"/>
  <w15:commentEx w15:paraId="7069060D" w15:done="0"/>
  <w15:commentEx w15:paraId="2CDA5FC5" w15:done="0"/>
  <w15:commentEx w15:paraId="1A9EBCB1" w15:done="0"/>
  <w15:commentEx w15:paraId="2C8C7C2E" w15:done="0"/>
  <w15:commentEx w15:paraId="56B990DD" w15:done="0"/>
  <w15:commentEx w15:paraId="27F761D4" w15:done="0"/>
  <w15:commentEx w15:paraId="2CC8BD77" w15:done="0"/>
  <w15:commentEx w15:paraId="7D27352D" w15:done="0"/>
  <w15:commentEx w15:paraId="262AEDC4" w15:done="0"/>
  <w15:commentEx w15:paraId="42922E57" w15:done="0"/>
  <w15:commentEx w15:paraId="53C63676" w15:done="0"/>
  <w15:commentEx w15:paraId="2F826C2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7AA" w:rsidRDefault="00D017AA" w:rsidP="00A47BF3">
      <w:pPr>
        <w:spacing w:before="120" w:after="120"/>
        <w:ind w:firstLine="480"/>
      </w:pPr>
      <w:r>
        <w:separator/>
      </w:r>
    </w:p>
  </w:endnote>
  <w:endnote w:type="continuationSeparator" w:id="0">
    <w:p w:rsidR="00D017AA" w:rsidRDefault="00D017AA" w:rsidP="00A47BF3">
      <w:pPr>
        <w:spacing w:before="120" w:after="120"/>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C59" w:rsidRDefault="00BF0C59">
    <w:pPr>
      <w:pStyle w:val="a6"/>
      <w:spacing w:before="120" w:after="12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439" w:rsidRDefault="00621439" w:rsidP="00621439">
    <w:pPr>
      <w:pStyle w:val="a6"/>
      <w:spacing w:before="120" w:after="120"/>
      <w:ind w:firstLine="360"/>
      <w:jc w:val="center"/>
    </w:pPr>
  </w:p>
  <w:p w:rsidR="00BF0C59" w:rsidRDefault="00BF0C59">
    <w:pPr>
      <w:pStyle w:val="a6"/>
      <w:spacing w:before="120" w:after="120"/>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C59" w:rsidRDefault="00BF0C59">
    <w:pPr>
      <w:pStyle w:val="a6"/>
      <w:spacing w:before="120" w:after="120"/>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245189"/>
      <w:docPartObj>
        <w:docPartGallery w:val="Page Numbers (Bottom of Page)"/>
        <w:docPartUnique/>
      </w:docPartObj>
    </w:sdtPr>
    <w:sdtContent>
      <w:p w:rsidR="00621439" w:rsidRDefault="00ED0D1C" w:rsidP="00621439">
        <w:pPr>
          <w:pStyle w:val="a6"/>
          <w:spacing w:before="120" w:after="120"/>
          <w:ind w:firstLine="360"/>
          <w:jc w:val="center"/>
        </w:pPr>
        <w:fldSimple w:instr=" PAGE   \* MERGEFORMAT ">
          <w:r w:rsidR="00865D54" w:rsidRPr="00865D54">
            <w:rPr>
              <w:noProof/>
              <w:lang w:val="zh-CN"/>
            </w:rPr>
            <w:t>1</w:t>
          </w:r>
        </w:fldSimple>
      </w:p>
    </w:sdtContent>
  </w:sdt>
  <w:p w:rsidR="00621439" w:rsidRDefault="00621439">
    <w:pPr>
      <w:pStyle w:val="a6"/>
      <w:spacing w:before="120" w:after="120"/>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7AA" w:rsidRDefault="00D017AA" w:rsidP="005F1F3E">
      <w:pPr>
        <w:spacing w:before="120" w:after="120"/>
        <w:ind w:firstLine="480"/>
      </w:pPr>
      <w:r>
        <w:separator/>
      </w:r>
    </w:p>
  </w:footnote>
  <w:footnote w:type="continuationSeparator" w:id="0">
    <w:p w:rsidR="00D017AA" w:rsidRDefault="00D017AA" w:rsidP="00A47BF3">
      <w:pPr>
        <w:spacing w:before="120" w:after="120"/>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C59" w:rsidRDefault="00BF0C59">
    <w:pPr>
      <w:pStyle w:val="a7"/>
      <w:spacing w:before="120" w:after="12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C59" w:rsidRPr="009B16AC" w:rsidRDefault="00BF0C59" w:rsidP="009B16AC">
    <w:pPr>
      <w:spacing w:before="120" w:after="120"/>
      <w:ind w:left="48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C59" w:rsidRDefault="00BF0C59">
    <w:pPr>
      <w:pStyle w:val="a7"/>
      <w:spacing w:before="120" w:after="120"/>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chineseCounting"/>
      <w:suff w:val="nothing"/>
      <w:lvlText w:val="（%1）"/>
      <w:lvlJc w:val="left"/>
    </w:lvl>
  </w:abstractNum>
  <w:abstractNum w:abstractNumId="1">
    <w:nsid w:val="13527221"/>
    <w:multiLevelType w:val="hybridMultilevel"/>
    <w:tmpl w:val="5E3ECF52"/>
    <w:lvl w:ilvl="0" w:tplc="F268089A">
      <w:start w:val="1"/>
      <w:numFmt w:val="decimal"/>
      <w:lvlText w:val="%1."/>
      <w:lvlJc w:val="left"/>
      <w:pPr>
        <w:ind w:left="820" w:hanging="42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
    <w:nsid w:val="7941128C"/>
    <w:multiLevelType w:val="hybridMultilevel"/>
    <w:tmpl w:val="564C13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加依娜">
    <w15:presenceInfo w15:providerId="AD" w15:userId="S-1-5-21-332908766-1437837475-1870571620-949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849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629D"/>
    <w:rsid w:val="000027E1"/>
    <w:rsid w:val="000028CE"/>
    <w:rsid w:val="000037A1"/>
    <w:rsid w:val="00004C43"/>
    <w:rsid w:val="00006002"/>
    <w:rsid w:val="0000765E"/>
    <w:rsid w:val="00011F8D"/>
    <w:rsid w:val="000136E9"/>
    <w:rsid w:val="00013FE4"/>
    <w:rsid w:val="0002075A"/>
    <w:rsid w:val="000229BB"/>
    <w:rsid w:val="00031B8A"/>
    <w:rsid w:val="00032718"/>
    <w:rsid w:val="00033FAB"/>
    <w:rsid w:val="0003603F"/>
    <w:rsid w:val="000364B7"/>
    <w:rsid w:val="0004384B"/>
    <w:rsid w:val="0004681B"/>
    <w:rsid w:val="00046C9C"/>
    <w:rsid w:val="00046E75"/>
    <w:rsid w:val="000472AB"/>
    <w:rsid w:val="00052C76"/>
    <w:rsid w:val="00053F4E"/>
    <w:rsid w:val="00055992"/>
    <w:rsid w:val="0005662A"/>
    <w:rsid w:val="00057BAC"/>
    <w:rsid w:val="00060E98"/>
    <w:rsid w:val="0006218E"/>
    <w:rsid w:val="00062399"/>
    <w:rsid w:val="00066BAF"/>
    <w:rsid w:val="00066C4C"/>
    <w:rsid w:val="0006700E"/>
    <w:rsid w:val="00071325"/>
    <w:rsid w:val="00071380"/>
    <w:rsid w:val="00075F8C"/>
    <w:rsid w:val="000775D6"/>
    <w:rsid w:val="00077EA4"/>
    <w:rsid w:val="000837A7"/>
    <w:rsid w:val="00085FD2"/>
    <w:rsid w:val="0008602C"/>
    <w:rsid w:val="000866D8"/>
    <w:rsid w:val="00087385"/>
    <w:rsid w:val="00091229"/>
    <w:rsid w:val="0009150B"/>
    <w:rsid w:val="0009764A"/>
    <w:rsid w:val="000A0680"/>
    <w:rsid w:val="000A1A68"/>
    <w:rsid w:val="000A4DE4"/>
    <w:rsid w:val="000A4F4D"/>
    <w:rsid w:val="000A7B5B"/>
    <w:rsid w:val="000B2927"/>
    <w:rsid w:val="000C0D39"/>
    <w:rsid w:val="000C3143"/>
    <w:rsid w:val="000D463C"/>
    <w:rsid w:val="000D5412"/>
    <w:rsid w:val="000D5FA8"/>
    <w:rsid w:val="000D744D"/>
    <w:rsid w:val="000D7910"/>
    <w:rsid w:val="000E7E2F"/>
    <w:rsid w:val="000F2C17"/>
    <w:rsid w:val="000F3F24"/>
    <w:rsid w:val="001036A2"/>
    <w:rsid w:val="00107928"/>
    <w:rsid w:val="00114479"/>
    <w:rsid w:val="0011479A"/>
    <w:rsid w:val="001167FA"/>
    <w:rsid w:val="00116CF1"/>
    <w:rsid w:val="001239DD"/>
    <w:rsid w:val="001245CD"/>
    <w:rsid w:val="001273A7"/>
    <w:rsid w:val="001404C6"/>
    <w:rsid w:val="0014053E"/>
    <w:rsid w:val="0014295E"/>
    <w:rsid w:val="00146E5F"/>
    <w:rsid w:val="0014735B"/>
    <w:rsid w:val="00154F68"/>
    <w:rsid w:val="00160B29"/>
    <w:rsid w:val="001614BB"/>
    <w:rsid w:val="00161B46"/>
    <w:rsid w:val="0016467D"/>
    <w:rsid w:val="00164724"/>
    <w:rsid w:val="0016551C"/>
    <w:rsid w:val="00165C90"/>
    <w:rsid w:val="0016798A"/>
    <w:rsid w:val="001713AD"/>
    <w:rsid w:val="0017185D"/>
    <w:rsid w:val="001719AD"/>
    <w:rsid w:val="00173C29"/>
    <w:rsid w:val="00183853"/>
    <w:rsid w:val="001871B8"/>
    <w:rsid w:val="0019078B"/>
    <w:rsid w:val="00193176"/>
    <w:rsid w:val="0019671D"/>
    <w:rsid w:val="00197360"/>
    <w:rsid w:val="001A06A8"/>
    <w:rsid w:val="001A487E"/>
    <w:rsid w:val="001B23CE"/>
    <w:rsid w:val="001B509D"/>
    <w:rsid w:val="001B7DCF"/>
    <w:rsid w:val="001C023A"/>
    <w:rsid w:val="001C1D4A"/>
    <w:rsid w:val="001C2F0B"/>
    <w:rsid w:val="001C380D"/>
    <w:rsid w:val="001D2A70"/>
    <w:rsid w:val="001D3112"/>
    <w:rsid w:val="001D3D6A"/>
    <w:rsid w:val="001D4A23"/>
    <w:rsid w:val="001D7595"/>
    <w:rsid w:val="001E4FAB"/>
    <w:rsid w:val="001F5073"/>
    <w:rsid w:val="00200008"/>
    <w:rsid w:val="002014B0"/>
    <w:rsid w:val="00203372"/>
    <w:rsid w:val="0020423A"/>
    <w:rsid w:val="00211085"/>
    <w:rsid w:val="00213B46"/>
    <w:rsid w:val="00214687"/>
    <w:rsid w:val="00214D8B"/>
    <w:rsid w:val="0021706B"/>
    <w:rsid w:val="00220F2E"/>
    <w:rsid w:val="00221619"/>
    <w:rsid w:val="00224DE4"/>
    <w:rsid w:val="00225AF8"/>
    <w:rsid w:val="00236B36"/>
    <w:rsid w:val="002427BA"/>
    <w:rsid w:val="00252E78"/>
    <w:rsid w:val="0025315E"/>
    <w:rsid w:val="00254768"/>
    <w:rsid w:val="00255532"/>
    <w:rsid w:val="00257719"/>
    <w:rsid w:val="002579ED"/>
    <w:rsid w:val="00257E2A"/>
    <w:rsid w:val="00262DF6"/>
    <w:rsid w:val="00263C9D"/>
    <w:rsid w:val="00263E55"/>
    <w:rsid w:val="00264D94"/>
    <w:rsid w:val="00271436"/>
    <w:rsid w:val="00271716"/>
    <w:rsid w:val="002743D8"/>
    <w:rsid w:val="002763A1"/>
    <w:rsid w:val="00276EA4"/>
    <w:rsid w:val="002777C5"/>
    <w:rsid w:val="00277C58"/>
    <w:rsid w:val="00281CCB"/>
    <w:rsid w:val="002820F2"/>
    <w:rsid w:val="0028303B"/>
    <w:rsid w:val="00283140"/>
    <w:rsid w:val="00285260"/>
    <w:rsid w:val="00290A27"/>
    <w:rsid w:val="00291750"/>
    <w:rsid w:val="00291FCC"/>
    <w:rsid w:val="00292FB7"/>
    <w:rsid w:val="00294081"/>
    <w:rsid w:val="002A0D60"/>
    <w:rsid w:val="002A2019"/>
    <w:rsid w:val="002A4829"/>
    <w:rsid w:val="002A6FC3"/>
    <w:rsid w:val="002B5362"/>
    <w:rsid w:val="002B629D"/>
    <w:rsid w:val="002B75FD"/>
    <w:rsid w:val="002B7E41"/>
    <w:rsid w:val="002C27B8"/>
    <w:rsid w:val="002C7DFC"/>
    <w:rsid w:val="002D1D82"/>
    <w:rsid w:val="002D5916"/>
    <w:rsid w:val="002E0CBB"/>
    <w:rsid w:val="002E219C"/>
    <w:rsid w:val="002E3FBE"/>
    <w:rsid w:val="002E51D8"/>
    <w:rsid w:val="002F06BC"/>
    <w:rsid w:val="002F2E21"/>
    <w:rsid w:val="002F3D03"/>
    <w:rsid w:val="002F7671"/>
    <w:rsid w:val="003021BB"/>
    <w:rsid w:val="003022D8"/>
    <w:rsid w:val="003049A4"/>
    <w:rsid w:val="00304BB5"/>
    <w:rsid w:val="00305053"/>
    <w:rsid w:val="00307C68"/>
    <w:rsid w:val="003100A6"/>
    <w:rsid w:val="00311054"/>
    <w:rsid w:val="00312225"/>
    <w:rsid w:val="003125D4"/>
    <w:rsid w:val="003133C3"/>
    <w:rsid w:val="00314B41"/>
    <w:rsid w:val="003172D8"/>
    <w:rsid w:val="00317582"/>
    <w:rsid w:val="0032166A"/>
    <w:rsid w:val="0032500D"/>
    <w:rsid w:val="00325074"/>
    <w:rsid w:val="00330A08"/>
    <w:rsid w:val="003319C0"/>
    <w:rsid w:val="0033355E"/>
    <w:rsid w:val="00333B7F"/>
    <w:rsid w:val="00336183"/>
    <w:rsid w:val="0033770D"/>
    <w:rsid w:val="00337A01"/>
    <w:rsid w:val="00346E53"/>
    <w:rsid w:val="003532DA"/>
    <w:rsid w:val="00355F8C"/>
    <w:rsid w:val="0035604A"/>
    <w:rsid w:val="00356209"/>
    <w:rsid w:val="00360A23"/>
    <w:rsid w:val="00360AE1"/>
    <w:rsid w:val="003624D6"/>
    <w:rsid w:val="0036401B"/>
    <w:rsid w:val="00367FD6"/>
    <w:rsid w:val="00370B0B"/>
    <w:rsid w:val="00373757"/>
    <w:rsid w:val="0037666F"/>
    <w:rsid w:val="0038052F"/>
    <w:rsid w:val="0038062D"/>
    <w:rsid w:val="00380EA9"/>
    <w:rsid w:val="00381512"/>
    <w:rsid w:val="003817DF"/>
    <w:rsid w:val="00385C2A"/>
    <w:rsid w:val="003865F3"/>
    <w:rsid w:val="00390601"/>
    <w:rsid w:val="00392EB7"/>
    <w:rsid w:val="00395A2F"/>
    <w:rsid w:val="00395FCB"/>
    <w:rsid w:val="0039785E"/>
    <w:rsid w:val="003A0CA2"/>
    <w:rsid w:val="003A1135"/>
    <w:rsid w:val="003A5239"/>
    <w:rsid w:val="003A6061"/>
    <w:rsid w:val="003B1457"/>
    <w:rsid w:val="003B2215"/>
    <w:rsid w:val="003B5171"/>
    <w:rsid w:val="003B69C5"/>
    <w:rsid w:val="003C1575"/>
    <w:rsid w:val="003C3850"/>
    <w:rsid w:val="003C3E16"/>
    <w:rsid w:val="003C4BA4"/>
    <w:rsid w:val="003C681D"/>
    <w:rsid w:val="003C7F6E"/>
    <w:rsid w:val="003D1E5F"/>
    <w:rsid w:val="003D3645"/>
    <w:rsid w:val="003E26E8"/>
    <w:rsid w:val="003E2764"/>
    <w:rsid w:val="003E5500"/>
    <w:rsid w:val="003E5EC1"/>
    <w:rsid w:val="003E6396"/>
    <w:rsid w:val="003E6C11"/>
    <w:rsid w:val="003F19C4"/>
    <w:rsid w:val="003F32DE"/>
    <w:rsid w:val="003F5538"/>
    <w:rsid w:val="003F6701"/>
    <w:rsid w:val="004000A4"/>
    <w:rsid w:val="00400929"/>
    <w:rsid w:val="00402647"/>
    <w:rsid w:val="00405C48"/>
    <w:rsid w:val="004064CB"/>
    <w:rsid w:val="004104EB"/>
    <w:rsid w:val="004118E2"/>
    <w:rsid w:val="00415FA2"/>
    <w:rsid w:val="0042084A"/>
    <w:rsid w:val="00421835"/>
    <w:rsid w:val="00422469"/>
    <w:rsid w:val="004250FF"/>
    <w:rsid w:val="004260D4"/>
    <w:rsid w:val="00426283"/>
    <w:rsid w:val="00427357"/>
    <w:rsid w:val="004335BC"/>
    <w:rsid w:val="00435F29"/>
    <w:rsid w:val="004360F0"/>
    <w:rsid w:val="00436D6B"/>
    <w:rsid w:val="004405DF"/>
    <w:rsid w:val="004419C4"/>
    <w:rsid w:val="00442E5A"/>
    <w:rsid w:val="00455128"/>
    <w:rsid w:val="00455BF9"/>
    <w:rsid w:val="00456C96"/>
    <w:rsid w:val="00462E1F"/>
    <w:rsid w:val="004646B6"/>
    <w:rsid w:val="00464A5E"/>
    <w:rsid w:val="0046569D"/>
    <w:rsid w:val="00471B61"/>
    <w:rsid w:val="00485C67"/>
    <w:rsid w:val="004873BE"/>
    <w:rsid w:val="00487E2D"/>
    <w:rsid w:val="00487F5F"/>
    <w:rsid w:val="004963C8"/>
    <w:rsid w:val="004A4360"/>
    <w:rsid w:val="004B0DE3"/>
    <w:rsid w:val="004B7156"/>
    <w:rsid w:val="004C3B36"/>
    <w:rsid w:val="004C435D"/>
    <w:rsid w:val="004C58CC"/>
    <w:rsid w:val="004C761B"/>
    <w:rsid w:val="004C783B"/>
    <w:rsid w:val="004C7FE5"/>
    <w:rsid w:val="004D0C71"/>
    <w:rsid w:val="004D19FD"/>
    <w:rsid w:val="004E078C"/>
    <w:rsid w:val="004E21E4"/>
    <w:rsid w:val="004E239F"/>
    <w:rsid w:val="004E240E"/>
    <w:rsid w:val="004E4988"/>
    <w:rsid w:val="004E49EA"/>
    <w:rsid w:val="004E6AE9"/>
    <w:rsid w:val="004E7AFC"/>
    <w:rsid w:val="004F51DB"/>
    <w:rsid w:val="004F5556"/>
    <w:rsid w:val="00500E55"/>
    <w:rsid w:val="0051021C"/>
    <w:rsid w:val="00510534"/>
    <w:rsid w:val="00511F78"/>
    <w:rsid w:val="0051443C"/>
    <w:rsid w:val="005158EE"/>
    <w:rsid w:val="0052100C"/>
    <w:rsid w:val="00524DEA"/>
    <w:rsid w:val="005260DA"/>
    <w:rsid w:val="005375F0"/>
    <w:rsid w:val="00546A48"/>
    <w:rsid w:val="00547BA2"/>
    <w:rsid w:val="005515D3"/>
    <w:rsid w:val="005515FD"/>
    <w:rsid w:val="00551FEB"/>
    <w:rsid w:val="00552F91"/>
    <w:rsid w:val="00553121"/>
    <w:rsid w:val="00556EAF"/>
    <w:rsid w:val="00560EE8"/>
    <w:rsid w:val="00565147"/>
    <w:rsid w:val="00570554"/>
    <w:rsid w:val="005753A6"/>
    <w:rsid w:val="00575863"/>
    <w:rsid w:val="00580BB4"/>
    <w:rsid w:val="0058326F"/>
    <w:rsid w:val="00584CE2"/>
    <w:rsid w:val="005872B4"/>
    <w:rsid w:val="00587678"/>
    <w:rsid w:val="00590DE3"/>
    <w:rsid w:val="00591439"/>
    <w:rsid w:val="0059169C"/>
    <w:rsid w:val="005935B1"/>
    <w:rsid w:val="005A302C"/>
    <w:rsid w:val="005A4B29"/>
    <w:rsid w:val="005A6A72"/>
    <w:rsid w:val="005B1044"/>
    <w:rsid w:val="005B1627"/>
    <w:rsid w:val="005B3D26"/>
    <w:rsid w:val="005C1445"/>
    <w:rsid w:val="005C4498"/>
    <w:rsid w:val="005C5950"/>
    <w:rsid w:val="005C7468"/>
    <w:rsid w:val="005D0FC0"/>
    <w:rsid w:val="005D380A"/>
    <w:rsid w:val="005D776A"/>
    <w:rsid w:val="005D78F4"/>
    <w:rsid w:val="005E52F9"/>
    <w:rsid w:val="005E5CED"/>
    <w:rsid w:val="005E6BCF"/>
    <w:rsid w:val="005E6E22"/>
    <w:rsid w:val="005E765D"/>
    <w:rsid w:val="005F1F3E"/>
    <w:rsid w:val="005F4493"/>
    <w:rsid w:val="005F5721"/>
    <w:rsid w:val="005F587E"/>
    <w:rsid w:val="005F63D6"/>
    <w:rsid w:val="005F6EF3"/>
    <w:rsid w:val="00600DC1"/>
    <w:rsid w:val="00601EF0"/>
    <w:rsid w:val="00602AFC"/>
    <w:rsid w:val="00602B5B"/>
    <w:rsid w:val="006048A1"/>
    <w:rsid w:val="00604B56"/>
    <w:rsid w:val="00604BE3"/>
    <w:rsid w:val="00604E75"/>
    <w:rsid w:val="006074A8"/>
    <w:rsid w:val="0061542C"/>
    <w:rsid w:val="00615797"/>
    <w:rsid w:val="00615B2A"/>
    <w:rsid w:val="00616579"/>
    <w:rsid w:val="0062091B"/>
    <w:rsid w:val="00621439"/>
    <w:rsid w:val="006272DC"/>
    <w:rsid w:val="00631FC2"/>
    <w:rsid w:val="00635F7B"/>
    <w:rsid w:val="006431C3"/>
    <w:rsid w:val="00643C8E"/>
    <w:rsid w:val="006463C0"/>
    <w:rsid w:val="00646DBC"/>
    <w:rsid w:val="00652DFC"/>
    <w:rsid w:val="00654377"/>
    <w:rsid w:val="00655316"/>
    <w:rsid w:val="00655E41"/>
    <w:rsid w:val="0066090F"/>
    <w:rsid w:val="006615B7"/>
    <w:rsid w:val="00662443"/>
    <w:rsid w:val="006731AE"/>
    <w:rsid w:val="006843EE"/>
    <w:rsid w:val="0068560A"/>
    <w:rsid w:val="00693877"/>
    <w:rsid w:val="00694F64"/>
    <w:rsid w:val="0069565C"/>
    <w:rsid w:val="006A093E"/>
    <w:rsid w:val="006A3F0D"/>
    <w:rsid w:val="006A48C6"/>
    <w:rsid w:val="006A5B84"/>
    <w:rsid w:val="006A7195"/>
    <w:rsid w:val="006B28E9"/>
    <w:rsid w:val="006C435D"/>
    <w:rsid w:val="006C645E"/>
    <w:rsid w:val="006D6BAD"/>
    <w:rsid w:val="006E2F60"/>
    <w:rsid w:val="006E36C5"/>
    <w:rsid w:val="006E3FC4"/>
    <w:rsid w:val="006E49A6"/>
    <w:rsid w:val="006E684B"/>
    <w:rsid w:val="006F3827"/>
    <w:rsid w:val="006F55E2"/>
    <w:rsid w:val="006F71BC"/>
    <w:rsid w:val="00700A22"/>
    <w:rsid w:val="00701184"/>
    <w:rsid w:val="00703166"/>
    <w:rsid w:val="007033ED"/>
    <w:rsid w:val="00703A46"/>
    <w:rsid w:val="00706CA6"/>
    <w:rsid w:val="007078B0"/>
    <w:rsid w:val="007128BC"/>
    <w:rsid w:val="00716D5B"/>
    <w:rsid w:val="007313EE"/>
    <w:rsid w:val="00737444"/>
    <w:rsid w:val="00741284"/>
    <w:rsid w:val="00743160"/>
    <w:rsid w:val="00745A97"/>
    <w:rsid w:val="00750483"/>
    <w:rsid w:val="00750582"/>
    <w:rsid w:val="00752A0A"/>
    <w:rsid w:val="00755C2A"/>
    <w:rsid w:val="00757498"/>
    <w:rsid w:val="00761D5D"/>
    <w:rsid w:val="0076383A"/>
    <w:rsid w:val="0076428B"/>
    <w:rsid w:val="00765592"/>
    <w:rsid w:val="00766D2C"/>
    <w:rsid w:val="00770434"/>
    <w:rsid w:val="00770D2B"/>
    <w:rsid w:val="007715C0"/>
    <w:rsid w:val="00775D7D"/>
    <w:rsid w:val="007760BF"/>
    <w:rsid w:val="00776A64"/>
    <w:rsid w:val="00777F89"/>
    <w:rsid w:val="00782633"/>
    <w:rsid w:val="00787744"/>
    <w:rsid w:val="00787C99"/>
    <w:rsid w:val="0079059F"/>
    <w:rsid w:val="00794026"/>
    <w:rsid w:val="007948A1"/>
    <w:rsid w:val="007966AE"/>
    <w:rsid w:val="0079691C"/>
    <w:rsid w:val="00796CC2"/>
    <w:rsid w:val="00796EC0"/>
    <w:rsid w:val="007A09F1"/>
    <w:rsid w:val="007B022D"/>
    <w:rsid w:val="007B0A10"/>
    <w:rsid w:val="007B3157"/>
    <w:rsid w:val="007C16AA"/>
    <w:rsid w:val="007C21EA"/>
    <w:rsid w:val="007C2DDC"/>
    <w:rsid w:val="007C54D6"/>
    <w:rsid w:val="007D3675"/>
    <w:rsid w:val="007D41AC"/>
    <w:rsid w:val="007D4554"/>
    <w:rsid w:val="007E1326"/>
    <w:rsid w:val="007E4009"/>
    <w:rsid w:val="007E7462"/>
    <w:rsid w:val="007F0DA1"/>
    <w:rsid w:val="007F287F"/>
    <w:rsid w:val="007F3E45"/>
    <w:rsid w:val="007F6F6B"/>
    <w:rsid w:val="00806107"/>
    <w:rsid w:val="008109AF"/>
    <w:rsid w:val="008112ED"/>
    <w:rsid w:val="0081192E"/>
    <w:rsid w:val="0081314C"/>
    <w:rsid w:val="00816326"/>
    <w:rsid w:val="00820B2E"/>
    <w:rsid w:val="008214A8"/>
    <w:rsid w:val="00821693"/>
    <w:rsid w:val="008247CD"/>
    <w:rsid w:val="00833F8C"/>
    <w:rsid w:val="0083513F"/>
    <w:rsid w:val="008444DD"/>
    <w:rsid w:val="008505CF"/>
    <w:rsid w:val="00854916"/>
    <w:rsid w:val="00855956"/>
    <w:rsid w:val="0086004B"/>
    <w:rsid w:val="00860DD4"/>
    <w:rsid w:val="0086260E"/>
    <w:rsid w:val="00862FEF"/>
    <w:rsid w:val="008648E3"/>
    <w:rsid w:val="00865D54"/>
    <w:rsid w:val="00872EF1"/>
    <w:rsid w:val="00875FD5"/>
    <w:rsid w:val="008957EA"/>
    <w:rsid w:val="00895FA3"/>
    <w:rsid w:val="008A0316"/>
    <w:rsid w:val="008A5347"/>
    <w:rsid w:val="008A6F85"/>
    <w:rsid w:val="008A7507"/>
    <w:rsid w:val="008C0181"/>
    <w:rsid w:val="008C038C"/>
    <w:rsid w:val="008C4C71"/>
    <w:rsid w:val="008C4D92"/>
    <w:rsid w:val="008C579F"/>
    <w:rsid w:val="008C5F80"/>
    <w:rsid w:val="008D48DA"/>
    <w:rsid w:val="008D59BD"/>
    <w:rsid w:val="008D6231"/>
    <w:rsid w:val="008D6929"/>
    <w:rsid w:val="008E0A7F"/>
    <w:rsid w:val="008E2364"/>
    <w:rsid w:val="008E2434"/>
    <w:rsid w:val="008E6499"/>
    <w:rsid w:val="008F06E7"/>
    <w:rsid w:val="008F0EAA"/>
    <w:rsid w:val="008F0F4D"/>
    <w:rsid w:val="008F535E"/>
    <w:rsid w:val="008F6350"/>
    <w:rsid w:val="00904FE0"/>
    <w:rsid w:val="00914D55"/>
    <w:rsid w:val="00914F1B"/>
    <w:rsid w:val="00921BC7"/>
    <w:rsid w:val="00922024"/>
    <w:rsid w:val="009232D2"/>
    <w:rsid w:val="00936204"/>
    <w:rsid w:val="00936FDB"/>
    <w:rsid w:val="00937464"/>
    <w:rsid w:val="009379A5"/>
    <w:rsid w:val="00940CCB"/>
    <w:rsid w:val="00944995"/>
    <w:rsid w:val="009459C3"/>
    <w:rsid w:val="00950A92"/>
    <w:rsid w:val="00950C2C"/>
    <w:rsid w:val="009560DB"/>
    <w:rsid w:val="0096172D"/>
    <w:rsid w:val="00963A8A"/>
    <w:rsid w:val="009642F1"/>
    <w:rsid w:val="00964ABF"/>
    <w:rsid w:val="009650B0"/>
    <w:rsid w:val="00966F49"/>
    <w:rsid w:val="00973240"/>
    <w:rsid w:val="009752D4"/>
    <w:rsid w:val="00980D4B"/>
    <w:rsid w:val="00982EAD"/>
    <w:rsid w:val="009842E8"/>
    <w:rsid w:val="009857CA"/>
    <w:rsid w:val="00987DE5"/>
    <w:rsid w:val="00987E61"/>
    <w:rsid w:val="009930C4"/>
    <w:rsid w:val="00993C08"/>
    <w:rsid w:val="009A20A3"/>
    <w:rsid w:val="009A353A"/>
    <w:rsid w:val="009B0943"/>
    <w:rsid w:val="009B0D86"/>
    <w:rsid w:val="009B16AC"/>
    <w:rsid w:val="009B2C10"/>
    <w:rsid w:val="009B7797"/>
    <w:rsid w:val="009B7B8F"/>
    <w:rsid w:val="009C1776"/>
    <w:rsid w:val="009C1B0E"/>
    <w:rsid w:val="009C2B98"/>
    <w:rsid w:val="009C7669"/>
    <w:rsid w:val="009D1351"/>
    <w:rsid w:val="009D50AF"/>
    <w:rsid w:val="009D6475"/>
    <w:rsid w:val="009D666C"/>
    <w:rsid w:val="009E17A4"/>
    <w:rsid w:val="009E3BAC"/>
    <w:rsid w:val="009F48B5"/>
    <w:rsid w:val="009F7200"/>
    <w:rsid w:val="00A02668"/>
    <w:rsid w:val="00A0784D"/>
    <w:rsid w:val="00A078B4"/>
    <w:rsid w:val="00A11894"/>
    <w:rsid w:val="00A14325"/>
    <w:rsid w:val="00A20ED5"/>
    <w:rsid w:val="00A2394A"/>
    <w:rsid w:val="00A24A5B"/>
    <w:rsid w:val="00A279AC"/>
    <w:rsid w:val="00A30670"/>
    <w:rsid w:val="00A32C3D"/>
    <w:rsid w:val="00A4394C"/>
    <w:rsid w:val="00A4480D"/>
    <w:rsid w:val="00A44A62"/>
    <w:rsid w:val="00A44E33"/>
    <w:rsid w:val="00A476CE"/>
    <w:rsid w:val="00A47BF3"/>
    <w:rsid w:val="00A47D36"/>
    <w:rsid w:val="00A51B19"/>
    <w:rsid w:val="00A527EA"/>
    <w:rsid w:val="00A55853"/>
    <w:rsid w:val="00A57301"/>
    <w:rsid w:val="00A57CDE"/>
    <w:rsid w:val="00A62125"/>
    <w:rsid w:val="00A63565"/>
    <w:rsid w:val="00A66A75"/>
    <w:rsid w:val="00A677A1"/>
    <w:rsid w:val="00A679CD"/>
    <w:rsid w:val="00A705E9"/>
    <w:rsid w:val="00A72B4E"/>
    <w:rsid w:val="00A75FEF"/>
    <w:rsid w:val="00A7699F"/>
    <w:rsid w:val="00A81D4F"/>
    <w:rsid w:val="00A84194"/>
    <w:rsid w:val="00A86296"/>
    <w:rsid w:val="00A86DED"/>
    <w:rsid w:val="00A871BA"/>
    <w:rsid w:val="00A90496"/>
    <w:rsid w:val="00AA15C9"/>
    <w:rsid w:val="00AA3A62"/>
    <w:rsid w:val="00AA4398"/>
    <w:rsid w:val="00AA5614"/>
    <w:rsid w:val="00AA6670"/>
    <w:rsid w:val="00AA71A5"/>
    <w:rsid w:val="00AB034C"/>
    <w:rsid w:val="00AB2908"/>
    <w:rsid w:val="00AB3C3C"/>
    <w:rsid w:val="00AC2FBC"/>
    <w:rsid w:val="00AC49C0"/>
    <w:rsid w:val="00AC54D1"/>
    <w:rsid w:val="00AC6DA8"/>
    <w:rsid w:val="00AD5DBC"/>
    <w:rsid w:val="00AD5E31"/>
    <w:rsid w:val="00AD6690"/>
    <w:rsid w:val="00AE3629"/>
    <w:rsid w:val="00AE5710"/>
    <w:rsid w:val="00AF12CB"/>
    <w:rsid w:val="00AF1B85"/>
    <w:rsid w:val="00AF1F54"/>
    <w:rsid w:val="00AF2187"/>
    <w:rsid w:val="00AF2361"/>
    <w:rsid w:val="00AF3C22"/>
    <w:rsid w:val="00AF5FCA"/>
    <w:rsid w:val="00AF7B5A"/>
    <w:rsid w:val="00B003E4"/>
    <w:rsid w:val="00B026CD"/>
    <w:rsid w:val="00B05C29"/>
    <w:rsid w:val="00B064C6"/>
    <w:rsid w:val="00B0730A"/>
    <w:rsid w:val="00B07556"/>
    <w:rsid w:val="00B07E1E"/>
    <w:rsid w:val="00B118C8"/>
    <w:rsid w:val="00B12FB2"/>
    <w:rsid w:val="00B22EF8"/>
    <w:rsid w:val="00B249E7"/>
    <w:rsid w:val="00B27E05"/>
    <w:rsid w:val="00B32EB6"/>
    <w:rsid w:val="00B3428C"/>
    <w:rsid w:val="00B351D1"/>
    <w:rsid w:val="00B370DB"/>
    <w:rsid w:val="00B40929"/>
    <w:rsid w:val="00B4598E"/>
    <w:rsid w:val="00B5393E"/>
    <w:rsid w:val="00B54457"/>
    <w:rsid w:val="00B60669"/>
    <w:rsid w:val="00B60F1C"/>
    <w:rsid w:val="00B61271"/>
    <w:rsid w:val="00B61345"/>
    <w:rsid w:val="00B6336D"/>
    <w:rsid w:val="00B63702"/>
    <w:rsid w:val="00B70696"/>
    <w:rsid w:val="00B76A80"/>
    <w:rsid w:val="00B76C7A"/>
    <w:rsid w:val="00B77235"/>
    <w:rsid w:val="00B774E3"/>
    <w:rsid w:val="00B77C55"/>
    <w:rsid w:val="00B802D2"/>
    <w:rsid w:val="00B80FDD"/>
    <w:rsid w:val="00B8109D"/>
    <w:rsid w:val="00B841F4"/>
    <w:rsid w:val="00B91194"/>
    <w:rsid w:val="00B928BA"/>
    <w:rsid w:val="00B9318B"/>
    <w:rsid w:val="00B93F19"/>
    <w:rsid w:val="00BA5826"/>
    <w:rsid w:val="00BA6CCA"/>
    <w:rsid w:val="00BB162F"/>
    <w:rsid w:val="00BB340C"/>
    <w:rsid w:val="00BB6A5F"/>
    <w:rsid w:val="00BC212A"/>
    <w:rsid w:val="00BC2F7C"/>
    <w:rsid w:val="00BC688F"/>
    <w:rsid w:val="00BC6E8F"/>
    <w:rsid w:val="00BD1AD1"/>
    <w:rsid w:val="00BD4A6D"/>
    <w:rsid w:val="00BD6DDA"/>
    <w:rsid w:val="00BE248F"/>
    <w:rsid w:val="00BE2A9E"/>
    <w:rsid w:val="00BE3023"/>
    <w:rsid w:val="00BE5DD7"/>
    <w:rsid w:val="00BF0C59"/>
    <w:rsid w:val="00BF1732"/>
    <w:rsid w:val="00BF1863"/>
    <w:rsid w:val="00BF4F52"/>
    <w:rsid w:val="00BF73CF"/>
    <w:rsid w:val="00C00144"/>
    <w:rsid w:val="00C00C5E"/>
    <w:rsid w:val="00C01863"/>
    <w:rsid w:val="00C01A70"/>
    <w:rsid w:val="00C04DA3"/>
    <w:rsid w:val="00C076C4"/>
    <w:rsid w:val="00C12093"/>
    <w:rsid w:val="00C15030"/>
    <w:rsid w:val="00C15AB3"/>
    <w:rsid w:val="00C20368"/>
    <w:rsid w:val="00C25EA7"/>
    <w:rsid w:val="00C318EA"/>
    <w:rsid w:val="00C34BF9"/>
    <w:rsid w:val="00C3715C"/>
    <w:rsid w:val="00C377E2"/>
    <w:rsid w:val="00C42D48"/>
    <w:rsid w:val="00C51519"/>
    <w:rsid w:val="00C51E1B"/>
    <w:rsid w:val="00C51FAE"/>
    <w:rsid w:val="00C55C78"/>
    <w:rsid w:val="00C57486"/>
    <w:rsid w:val="00C57635"/>
    <w:rsid w:val="00C63DAC"/>
    <w:rsid w:val="00C64FCD"/>
    <w:rsid w:val="00C73B9D"/>
    <w:rsid w:val="00C7408D"/>
    <w:rsid w:val="00C76A85"/>
    <w:rsid w:val="00C86096"/>
    <w:rsid w:val="00C86BBF"/>
    <w:rsid w:val="00C87F87"/>
    <w:rsid w:val="00C91D5E"/>
    <w:rsid w:val="00C9241C"/>
    <w:rsid w:val="00C94443"/>
    <w:rsid w:val="00C94E5E"/>
    <w:rsid w:val="00C9643A"/>
    <w:rsid w:val="00CA0414"/>
    <w:rsid w:val="00CA0F33"/>
    <w:rsid w:val="00CA704B"/>
    <w:rsid w:val="00CB04E5"/>
    <w:rsid w:val="00CB1AD3"/>
    <w:rsid w:val="00CC0ACE"/>
    <w:rsid w:val="00CC108C"/>
    <w:rsid w:val="00CC10EE"/>
    <w:rsid w:val="00CC659C"/>
    <w:rsid w:val="00CD0E49"/>
    <w:rsid w:val="00CD1B30"/>
    <w:rsid w:val="00CD234B"/>
    <w:rsid w:val="00CD380C"/>
    <w:rsid w:val="00CD6662"/>
    <w:rsid w:val="00CE225B"/>
    <w:rsid w:val="00CE72FC"/>
    <w:rsid w:val="00CF195E"/>
    <w:rsid w:val="00CF2F12"/>
    <w:rsid w:val="00CF30C4"/>
    <w:rsid w:val="00D017AA"/>
    <w:rsid w:val="00D0562F"/>
    <w:rsid w:val="00D05B50"/>
    <w:rsid w:val="00D11394"/>
    <w:rsid w:val="00D1165E"/>
    <w:rsid w:val="00D11F94"/>
    <w:rsid w:val="00D16084"/>
    <w:rsid w:val="00D16086"/>
    <w:rsid w:val="00D16D07"/>
    <w:rsid w:val="00D22550"/>
    <w:rsid w:val="00D260C4"/>
    <w:rsid w:val="00D300CD"/>
    <w:rsid w:val="00D308D1"/>
    <w:rsid w:val="00D357DD"/>
    <w:rsid w:val="00D363BD"/>
    <w:rsid w:val="00D4297F"/>
    <w:rsid w:val="00D43554"/>
    <w:rsid w:val="00D4468C"/>
    <w:rsid w:val="00D4581C"/>
    <w:rsid w:val="00D45FE5"/>
    <w:rsid w:val="00D65878"/>
    <w:rsid w:val="00D71E53"/>
    <w:rsid w:val="00D84BE2"/>
    <w:rsid w:val="00D90EEE"/>
    <w:rsid w:val="00D916DA"/>
    <w:rsid w:val="00D9392C"/>
    <w:rsid w:val="00DA2A17"/>
    <w:rsid w:val="00DA4307"/>
    <w:rsid w:val="00DA51A8"/>
    <w:rsid w:val="00DA55C4"/>
    <w:rsid w:val="00DA7C12"/>
    <w:rsid w:val="00DB18CB"/>
    <w:rsid w:val="00DB1ACB"/>
    <w:rsid w:val="00DB21CA"/>
    <w:rsid w:val="00DB51FB"/>
    <w:rsid w:val="00DB531A"/>
    <w:rsid w:val="00DB70A6"/>
    <w:rsid w:val="00DB719E"/>
    <w:rsid w:val="00DB7B27"/>
    <w:rsid w:val="00DC05DC"/>
    <w:rsid w:val="00DC0A86"/>
    <w:rsid w:val="00DC2560"/>
    <w:rsid w:val="00DC456A"/>
    <w:rsid w:val="00DC49D3"/>
    <w:rsid w:val="00DC5EDE"/>
    <w:rsid w:val="00DD02D3"/>
    <w:rsid w:val="00DD332E"/>
    <w:rsid w:val="00DD369D"/>
    <w:rsid w:val="00DD71AB"/>
    <w:rsid w:val="00DE13E3"/>
    <w:rsid w:val="00DE2CB3"/>
    <w:rsid w:val="00DE78CA"/>
    <w:rsid w:val="00DF0A91"/>
    <w:rsid w:val="00DF5645"/>
    <w:rsid w:val="00DF71B7"/>
    <w:rsid w:val="00DF7B36"/>
    <w:rsid w:val="00E044E5"/>
    <w:rsid w:val="00E0615F"/>
    <w:rsid w:val="00E10850"/>
    <w:rsid w:val="00E22E17"/>
    <w:rsid w:val="00E23B75"/>
    <w:rsid w:val="00E246BC"/>
    <w:rsid w:val="00E24A95"/>
    <w:rsid w:val="00E2769A"/>
    <w:rsid w:val="00E30223"/>
    <w:rsid w:val="00E34C9D"/>
    <w:rsid w:val="00E36442"/>
    <w:rsid w:val="00E40A8A"/>
    <w:rsid w:val="00E40E0C"/>
    <w:rsid w:val="00E422DB"/>
    <w:rsid w:val="00E441BD"/>
    <w:rsid w:val="00E44642"/>
    <w:rsid w:val="00E4586E"/>
    <w:rsid w:val="00E45C61"/>
    <w:rsid w:val="00E46E94"/>
    <w:rsid w:val="00E501B2"/>
    <w:rsid w:val="00E50A9B"/>
    <w:rsid w:val="00E5451A"/>
    <w:rsid w:val="00E56230"/>
    <w:rsid w:val="00E5636E"/>
    <w:rsid w:val="00E609A6"/>
    <w:rsid w:val="00E60B37"/>
    <w:rsid w:val="00E6781F"/>
    <w:rsid w:val="00E67831"/>
    <w:rsid w:val="00E70DE1"/>
    <w:rsid w:val="00E75278"/>
    <w:rsid w:val="00E77613"/>
    <w:rsid w:val="00E8053A"/>
    <w:rsid w:val="00E81923"/>
    <w:rsid w:val="00E82466"/>
    <w:rsid w:val="00E84C79"/>
    <w:rsid w:val="00E90E9B"/>
    <w:rsid w:val="00E931F3"/>
    <w:rsid w:val="00E93D2D"/>
    <w:rsid w:val="00E957D2"/>
    <w:rsid w:val="00E95BDF"/>
    <w:rsid w:val="00E966E3"/>
    <w:rsid w:val="00E96863"/>
    <w:rsid w:val="00E96AAB"/>
    <w:rsid w:val="00EA05C4"/>
    <w:rsid w:val="00EA091C"/>
    <w:rsid w:val="00EA0D0A"/>
    <w:rsid w:val="00EA1F51"/>
    <w:rsid w:val="00EA3A0D"/>
    <w:rsid w:val="00EA628C"/>
    <w:rsid w:val="00EA705A"/>
    <w:rsid w:val="00EB1AF9"/>
    <w:rsid w:val="00EB44F3"/>
    <w:rsid w:val="00EB67D2"/>
    <w:rsid w:val="00EB738E"/>
    <w:rsid w:val="00EC11F0"/>
    <w:rsid w:val="00EC7EC4"/>
    <w:rsid w:val="00ED0D1C"/>
    <w:rsid w:val="00EE0D62"/>
    <w:rsid w:val="00EE1593"/>
    <w:rsid w:val="00EF0E7F"/>
    <w:rsid w:val="00EF3282"/>
    <w:rsid w:val="00EF7932"/>
    <w:rsid w:val="00F007B8"/>
    <w:rsid w:val="00F0244A"/>
    <w:rsid w:val="00F0291C"/>
    <w:rsid w:val="00F0492B"/>
    <w:rsid w:val="00F12A14"/>
    <w:rsid w:val="00F13269"/>
    <w:rsid w:val="00F15D1F"/>
    <w:rsid w:val="00F1638B"/>
    <w:rsid w:val="00F33464"/>
    <w:rsid w:val="00F37B79"/>
    <w:rsid w:val="00F44B4C"/>
    <w:rsid w:val="00F4595C"/>
    <w:rsid w:val="00F45C0C"/>
    <w:rsid w:val="00F467FB"/>
    <w:rsid w:val="00F469F5"/>
    <w:rsid w:val="00F531F1"/>
    <w:rsid w:val="00F542B9"/>
    <w:rsid w:val="00F62171"/>
    <w:rsid w:val="00F631DC"/>
    <w:rsid w:val="00F64892"/>
    <w:rsid w:val="00F64E1F"/>
    <w:rsid w:val="00F670BF"/>
    <w:rsid w:val="00F67EC3"/>
    <w:rsid w:val="00F72AD3"/>
    <w:rsid w:val="00F76CAA"/>
    <w:rsid w:val="00F8057F"/>
    <w:rsid w:val="00F80BF0"/>
    <w:rsid w:val="00F83DFD"/>
    <w:rsid w:val="00F91B01"/>
    <w:rsid w:val="00F9245B"/>
    <w:rsid w:val="00F934E7"/>
    <w:rsid w:val="00FA2BF2"/>
    <w:rsid w:val="00FA56D6"/>
    <w:rsid w:val="00FA704E"/>
    <w:rsid w:val="00FA71B2"/>
    <w:rsid w:val="00FB1A8A"/>
    <w:rsid w:val="00FB485F"/>
    <w:rsid w:val="00FB4D6A"/>
    <w:rsid w:val="00FB77FC"/>
    <w:rsid w:val="00FC331E"/>
    <w:rsid w:val="00FC36F5"/>
    <w:rsid w:val="00FC73B5"/>
    <w:rsid w:val="00FD03BB"/>
    <w:rsid w:val="00FD5077"/>
    <w:rsid w:val="00FE2B9D"/>
    <w:rsid w:val="00FE48EE"/>
    <w:rsid w:val="00FE5A9C"/>
    <w:rsid w:val="00FF694B"/>
    <w:rsid w:val="00FF7A8C"/>
    <w:rsid w:val="01074FBF"/>
    <w:rsid w:val="011C0CD5"/>
    <w:rsid w:val="01666035"/>
    <w:rsid w:val="01B32AB0"/>
    <w:rsid w:val="01B93B3D"/>
    <w:rsid w:val="02532CC6"/>
    <w:rsid w:val="02A61256"/>
    <w:rsid w:val="02BE0FF9"/>
    <w:rsid w:val="035C002B"/>
    <w:rsid w:val="03D12F38"/>
    <w:rsid w:val="043F1DAC"/>
    <w:rsid w:val="04491EA3"/>
    <w:rsid w:val="04716731"/>
    <w:rsid w:val="047F62BF"/>
    <w:rsid w:val="04B52AA8"/>
    <w:rsid w:val="04E8776D"/>
    <w:rsid w:val="04FB77DF"/>
    <w:rsid w:val="056F7C5A"/>
    <w:rsid w:val="05D46CA0"/>
    <w:rsid w:val="05FD6EE3"/>
    <w:rsid w:val="061C417B"/>
    <w:rsid w:val="066936A5"/>
    <w:rsid w:val="06D94DEB"/>
    <w:rsid w:val="06EC1D27"/>
    <w:rsid w:val="070502ED"/>
    <w:rsid w:val="073A317B"/>
    <w:rsid w:val="07927FFB"/>
    <w:rsid w:val="0961532A"/>
    <w:rsid w:val="09666F85"/>
    <w:rsid w:val="09C914E9"/>
    <w:rsid w:val="0A266C20"/>
    <w:rsid w:val="0A455CDD"/>
    <w:rsid w:val="0ADD43A9"/>
    <w:rsid w:val="0AE93D0B"/>
    <w:rsid w:val="0B1B3903"/>
    <w:rsid w:val="0B6D62C2"/>
    <w:rsid w:val="0B834455"/>
    <w:rsid w:val="0BA373A8"/>
    <w:rsid w:val="0BC00C22"/>
    <w:rsid w:val="0C990AA4"/>
    <w:rsid w:val="0CAC23A2"/>
    <w:rsid w:val="0CDB1E01"/>
    <w:rsid w:val="0D005420"/>
    <w:rsid w:val="0D4F74B3"/>
    <w:rsid w:val="0DE128B3"/>
    <w:rsid w:val="0E4F57DC"/>
    <w:rsid w:val="0E7F6016"/>
    <w:rsid w:val="0F241981"/>
    <w:rsid w:val="0F81600D"/>
    <w:rsid w:val="0FE0104D"/>
    <w:rsid w:val="10120A4B"/>
    <w:rsid w:val="103857B4"/>
    <w:rsid w:val="112D2602"/>
    <w:rsid w:val="114F38DA"/>
    <w:rsid w:val="11952464"/>
    <w:rsid w:val="121A27A7"/>
    <w:rsid w:val="12663306"/>
    <w:rsid w:val="12B33C04"/>
    <w:rsid w:val="12CC61A6"/>
    <w:rsid w:val="12D75F66"/>
    <w:rsid w:val="12E676BC"/>
    <w:rsid w:val="135F3E1A"/>
    <w:rsid w:val="136B096A"/>
    <w:rsid w:val="1425502F"/>
    <w:rsid w:val="14321D6F"/>
    <w:rsid w:val="14327786"/>
    <w:rsid w:val="14775786"/>
    <w:rsid w:val="14C23A98"/>
    <w:rsid w:val="150D011B"/>
    <w:rsid w:val="155C3360"/>
    <w:rsid w:val="15C83893"/>
    <w:rsid w:val="16D61D0A"/>
    <w:rsid w:val="17AF6B2E"/>
    <w:rsid w:val="18512440"/>
    <w:rsid w:val="185735BD"/>
    <w:rsid w:val="185E5D40"/>
    <w:rsid w:val="18ED26B0"/>
    <w:rsid w:val="19681588"/>
    <w:rsid w:val="19AD480E"/>
    <w:rsid w:val="19E61BCE"/>
    <w:rsid w:val="1A1D4439"/>
    <w:rsid w:val="1BB65010"/>
    <w:rsid w:val="1C5304BE"/>
    <w:rsid w:val="1C8212D7"/>
    <w:rsid w:val="1CAB59E1"/>
    <w:rsid w:val="1CC436DC"/>
    <w:rsid w:val="1CCC056C"/>
    <w:rsid w:val="1D050003"/>
    <w:rsid w:val="1DA5197E"/>
    <w:rsid w:val="1E4666E5"/>
    <w:rsid w:val="1EB735DB"/>
    <w:rsid w:val="1F237CF2"/>
    <w:rsid w:val="20285849"/>
    <w:rsid w:val="20E949E1"/>
    <w:rsid w:val="21353264"/>
    <w:rsid w:val="213D0D77"/>
    <w:rsid w:val="21655CC4"/>
    <w:rsid w:val="21FD0D3E"/>
    <w:rsid w:val="228C21C4"/>
    <w:rsid w:val="228F0441"/>
    <w:rsid w:val="22A86870"/>
    <w:rsid w:val="23307C13"/>
    <w:rsid w:val="243B7AF8"/>
    <w:rsid w:val="24B93A36"/>
    <w:rsid w:val="25226B18"/>
    <w:rsid w:val="27215495"/>
    <w:rsid w:val="27B72AB9"/>
    <w:rsid w:val="28A123DB"/>
    <w:rsid w:val="28FD0B38"/>
    <w:rsid w:val="29FC2825"/>
    <w:rsid w:val="2A9B4ED0"/>
    <w:rsid w:val="2AD72DE5"/>
    <w:rsid w:val="2B156498"/>
    <w:rsid w:val="2BC63F74"/>
    <w:rsid w:val="2BD336AE"/>
    <w:rsid w:val="2C3B50C5"/>
    <w:rsid w:val="2D072F2E"/>
    <w:rsid w:val="2D59572B"/>
    <w:rsid w:val="2E0C175F"/>
    <w:rsid w:val="2E597F6A"/>
    <w:rsid w:val="2E8D4BC8"/>
    <w:rsid w:val="2EC67CD0"/>
    <w:rsid w:val="2F121D76"/>
    <w:rsid w:val="2F124A64"/>
    <w:rsid w:val="2F2C2FB3"/>
    <w:rsid w:val="2F44547E"/>
    <w:rsid w:val="2F8C5FAE"/>
    <w:rsid w:val="3001667E"/>
    <w:rsid w:val="300B0273"/>
    <w:rsid w:val="30307D53"/>
    <w:rsid w:val="30320A21"/>
    <w:rsid w:val="32200E3D"/>
    <w:rsid w:val="323D6414"/>
    <w:rsid w:val="32446465"/>
    <w:rsid w:val="329C1E0F"/>
    <w:rsid w:val="32F90E85"/>
    <w:rsid w:val="334D4297"/>
    <w:rsid w:val="33AB3B85"/>
    <w:rsid w:val="34616EB6"/>
    <w:rsid w:val="34AF29C8"/>
    <w:rsid w:val="34CC7E5A"/>
    <w:rsid w:val="3532045D"/>
    <w:rsid w:val="355A1BD7"/>
    <w:rsid w:val="356B16B4"/>
    <w:rsid w:val="358C702E"/>
    <w:rsid w:val="35FA7E47"/>
    <w:rsid w:val="3615601B"/>
    <w:rsid w:val="362036B9"/>
    <w:rsid w:val="366B7C9A"/>
    <w:rsid w:val="368610D4"/>
    <w:rsid w:val="36C235DA"/>
    <w:rsid w:val="37143E9D"/>
    <w:rsid w:val="371A0BA7"/>
    <w:rsid w:val="37867A10"/>
    <w:rsid w:val="37960570"/>
    <w:rsid w:val="380122F8"/>
    <w:rsid w:val="382B65FD"/>
    <w:rsid w:val="383E1C59"/>
    <w:rsid w:val="388558F4"/>
    <w:rsid w:val="38E36D4A"/>
    <w:rsid w:val="38F95742"/>
    <w:rsid w:val="39042AA6"/>
    <w:rsid w:val="3907708F"/>
    <w:rsid w:val="391447A8"/>
    <w:rsid w:val="39212A6F"/>
    <w:rsid w:val="39264D29"/>
    <w:rsid w:val="39790584"/>
    <w:rsid w:val="3A115BAD"/>
    <w:rsid w:val="3A4E5364"/>
    <w:rsid w:val="3A9205EF"/>
    <w:rsid w:val="3AAC1111"/>
    <w:rsid w:val="3AAC34C6"/>
    <w:rsid w:val="3AB71315"/>
    <w:rsid w:val="3BCF0727"/>
    <w:rsid w:val="3C4653A7"/>
    <w:rsid w:val="3CA709D2"/>
    <w:rsid w:val="3D212815"/>
    <w:rsid w:val="3D6C2FCD"/>
    <w:rsid w:val="3DA202D7"/>
    <w:rsid w:val="3EF97ED6"/>
    <w:rsid w:val="3F2B5A2A"/>
    <w:rsid w:val="408A2C0D"/>
    <w:rsid w:val="40B33225"/>
    <w:rsid w:val="411E5EBC"/>
    <w:rsid w:val="412076E4"/>
    <w:rsid w:val="414861DC"/>
    <w:rsid w:val="41721EA7"/>
    <w:rsid w:val="42B1593C"/>
    <w:rsid w:val="43337F60"/>
    <w:rsid w:val="433E47A7"/>
    <w:rsid w:val="43531ADF"/>
    <w:rsid w:val="44650041"/>
    <w:rsid w:val="44B511D7"/>
    <w:rsid w:val="44D434BF"/>
    <w:rsid w:val="462970A3"/>
    <w:rsid w:val="46A47E7A"/>
    <w:rsid w:val="46F03ACA"/>
    <w:rsid w:val="46F3644C"/>
    <w:rsid w:val="47171EF7"/>
    <w:rsid w:val="471D23BE"/>
    <w:rsid w:val="47714B8B"/>
    <w:rsid w:val="479016B9"/>
    <w:rsid w:val="47FA3FEF"/>
    <w:rsid w:val="490C1C90"/>
    <w:rsid w:val="496D6E32"/>
    <w:rsid w:val="49797638"/>
    <w:rsid w:val="49EC7564"/>
    <w:rsid w:val="4AA61D08"/>
    <w:rsid w:val="4ABD3EFD"/>
    <w:rsid w:val="4AD651F2"/>
    <w:rsid w:val="4B5E432E"/>
    <w:rsid w:val="4B5F6970"/>
    <w:rsid w:val="4C177677"/>
    <w:rsid w:val="4C572939"/>
    <w:rsid w:val="4C866B86"/>
    <w:rsid w:val="4CC636F1"/>
    <w:rsid w:val="4CD003A2"/>
    <w:rsid w:val="4D067FFE"/>
    <w:rsid w:val="4D98392C"/>
    <w:rsid w:val="4DB665A6"/>
    <w:rsid w:val="4DD51C30"/>
    <w:rsid w:val="4DDB76B7"/>
    <w:rsid w:val="4E3D038A"/>
    <w:rsid w:val="4FED41E6"/>
    <w:rsid w:val="50F865F4"/>
    <w:rsid w:val="517A09FF"/>
    <w:rsid w:val="526D3925"/>
    <w:rsid w:val="52816DD7"/>
    <w:rsid w:val="52A7097B"/>
    <w:rsid w:val="52E91DD6"/>
    <w:rsid w:val="533C7C2A"/>
    <w:rsid w:val="54277208"/>
    <w:rsid w:val="563A4E05"/>
    <w:rsid w:val="56725696"/>
    <w:rsid w:val="567D2516"/>
    <w:rsid w:val="56CD4717"/>
    <w:rsid w:val="57E02907"/>
    <w:rsid w:val="58DE2FCE"/>
    <w:rsid w:val="59046339"/>
    <w:rsid w:val="592B3594"/>
    <w:rsid w:val="59685B52"/>
    <w:rsid w:val="59EF28B7"/>
    <w:rsid w:val="5A4968E0"/>
    <w:rsid w:val="5A650DFE"/>
    <w:rsid w:val="5A7E0A7F"/>
    <w:rsid w:val="5B053E45"/>
    <w:rsid w:val="5B706C6F"/>
    <w:rsid w:val="5BA00F0F"/>
    <w:rsid w:val="5BE85D2C"/>
    <w:rsid w:val="5C8A385F"/>
    <w:rsid w:val="5CB534AC"/>
    <w:rsid w:val="5DDE1E46"/>
    <w:rsid w:val="5E3435E1"/>
    <w:rsid w:val="5E4E11CD"/>
    <w:rsid w:val="5EA92CB1"/>
    <w:rsid w:val="5EAC66B2"/>
    <w:rsid w:val="6031136A"/>
    <w:rsid w:val="60311BD9"/>
    <w:rsid w:val="604B2DC4"/>
    <w:rsid w:val="61036BC6"/>
    <w:rsid w:val="61453A4A"/>
    <w:rsid w:val="61585294"/>
    <w:rsid w:val="617F4E37"/>
    <w:rsid w:val="61A87F55"/>
    <w:rsid w:val="62352BAF"/>
    <w:rsid w:val="62710B60"/>
    <w:rsid w:val="62992E07"/>
    <w:rsid w:val="62AE247D"/>
    <w:rsid w:val="62C93C23"/>
    <w:rsid w:val="63393E3D"/>
    <w:rsid w:val="634B7BDB"/>
    <w:rsid w:val="6373003E"/>
    <w:rsid w:val="63D129C5"/>
    <w:rsid w:val="6406678F"/>
    <w:rsid w:val="645048BF"/>
    <w:rsid w:val="64B504A1"/>
    <w:rsid w:val="64C32750"/>
    <w:rsid w:val="65486D4F"/>
    <w:rsid w:val="658E0CAF"/>
    <w:rsid w:val="668F1130"/>
    <w:rsid w:val="66F51A00"/>
    <w:rsid w:val="66F53516"/>
    <w:rsid w:val="671651E5"/>
    <w:rsid w:val="67C46717"/>
    <w:rsid w:val="68292C77"/>
    <w:rsid w:val="688967D7"/>
    <w:rsid w:val="68953661"/>
    <w:rsid w:val="68F8345A"/>
    <w:rsid w:val="691D7278"/>
    <w:rsid w:val="69AE22B8"/>
    <w:rsid w:val="69B5642C"/>
    <w:rsid w:val="6A265E88"/>
    <w:rsid w:val="6A3D50E3"/>
    <w:rsid w:val="6A7C5CB1"/>
    <w:rsid w:val="6A9F2741"/>
    <w:rsid w:val="6B3716EB"/>
    <w:rsid w:val="6B3B46BF"/>
    <w:rsid w:val="6B6F5184"/>
    <w:rsid w:val="6C0C034E"/>
    <w:rsid w:val="6C723A08"/>
    <w:rsid w:val="6C8C5C07"/>
    <w:rsid w:val="6CE45854"/>
    <w:rsid w:val="6CE60C83"/>
    <w:rsid w:val="6CFB1511"/>
    <w:rsid w:val="6D120322"/>
    <w:rsid w:val="6D151736"/>
    <w:rsid w:val="6DDF26BD"/>
    <w:rsid w:val="6E03412F"/>
    <w:rsid w:val="6F1078A1"/>
    <w:rsid w:val="6FDE5311"/>
    <w:rsid w:val="70785CB2"/>
    <w:rsid w:val="71547A12"/>
    <w:rsid w:val="71B4655A"/>
    <w:rsid w:val="721F7F7C"/>
    <w:rsid w:val="7274330C"/>
    <w:rsid w:val="72845A83"/>
    <w:rsid w:val="7380146F"/>
    <w:rsid w:val="743D669A"/>
    <w:rsid w:val="75F421D9"/>
    <w:rsid w:val="76005580"/>
    <w:rsid w:val="765D0A53"/>
    <w:rsid w:val="7662287F"/>
    <w:rsid w:val="7693237A"/>
    <w:rsid w:val="76B86322"/>
    <w:rsid w:val="76DA3AC7"/>
    <w:rsid w:val="76FE71F2"/>
    <w:rsid w:val="771814AE"/>
    <w:rsid w:val="774E4836"/>
    <w:rsid w:val="776142AD"/>
    <w:rsid w:val="778B2C47"/>
    <w:rsid w:val="78AA6F94"/>
    <w:rsid w:val="790041D1"/>
    <w:rsid w:val="79096E10"/>
    <w:rsid w:val="79870B7D"/>
    <w:rsid w:val="79C50867"/>
    <w:rsid w:val="7A572F36"/>
    <w:rsid w:val="7AAF4C4F"/>
    <w:rsid w:val="7AC32811"/>
    <w:rsid w:val="7AC67A0B"/>
    <w:rsid w:val="7B0623A7"/>
    <w:rsid w:val="7B064B45"/>
    <w:rsid w:val="7BC26153"/>
    <w:rsid w:val="7BC51AA6"/>
    <w:rsid w:val="7C0D4889"/>
    <w:rsid w:val="7C334B10"/>
    <w:rsid w:val="7CF85096"/>
    <w:rsid w:val="7D334111"/>
    <w:rsid w:val="7D705386"/>
    <w:rsid w:val="7F1A2686"/>
    <w:rsid w:val="7F536469"/>
    <w:rsid w:val="7F7442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E17"/>
    <w:pPr>
      <w:spacing w:beforeLines="50" w:afterLines="50"/>
      <w:ind w:firstLineChars="200" w:firstLine="200"/>
      <w:jc w:val="both"/>
    </w:pPr>
    <w:rPr>
      <w:rFonts w:ascii="Times New Roman" w:eastAsia="仿宋" w:hAnsi="Times New Roman"/>
      <w:sz w:val="24"/>
      <w:szCs w:val="22"/>
      <w:lang w:eastAsia="en-US" w:bidi="en-US"/>
    </w:rPr>
  </w:style>
  <w:style w:type="paragraph" w:styleId="3">
    <w:name w:val="heading 3"/>
    <w:aliases w:val="标题三"/>
    <w:basedOn w:val="a"/>
    <w:next w:val="a"/>
    <w:link w:val="3Char"/>
    <w:uiPriority w:val="9"/>
    <w:qFormat/>
    <w:rsid w:val="00E22E17"/>
    <w:pPr>
      <w:keepNext/>
      <w:keepLines/>
      <w:widowControl w:val="0"/>
      <w:spacing w:before="600" w:after="600"/>
      <w:ind w:firstLineChars="0" w:firstLine="0"/>
      <w:jc w:val="center"/>
      <w:outlineLvl w:val="2"/>
    </w:pPr>
    <w:rPr>
      <w:rFonts w:eastAsia="黑体"/>
      <w:b/>
      <w:bCs/>
      <w:sz w:val="32"/>
      <w:szCs w:val="32"/>
      <w:lang w:bidi="ar-SA"/>
    </w:rPr>
  </w:style>
  <w:style w:type="paragraph" w:styleId="4">
    <w:name w:val="heading 4"/>
    <w:aliases w:val="标题四"/>
    <w:basedOn w:val="a"/>
    <w:next w:val="a"/>
    <w:link w:val="4Char"/>
    <w:uiPriority w:val="9"/>
    <w:qFormat/>
    <w:rsid w:val="00E22E17"/>
    <w:pPr>
      <w:keepNext/>
      <w:keepLines/>
      <w:widowControl w:val="0"/>
      <w:ind w:firstLineChars="0" w:firstLine="0"/>
      <w:jc w:val="center"/>
      <w:outlineLvl w:val="3"/>
    </w:pPr>
    <w:rPr>
      <w:b/>
      <w:bCs/>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E22E17"/>
    <w:rPr>
      <w:rFonts w:ascii="宋体" w:eastAsia="宋体"/>
      <w:sz w:val="18"/>
      <w:szCs w:val="18"/>
    </w:rPr>
  </w:style>
  <w:style w:type="paragraph" w:styleId="a4">
    <w:name w:val="annotation text"/>
    <w:basedOn w:val="a"/>
    <w:link w:val="Char0"/>
    <w:uiPriority w:val="99"/>
    <w:unhideWhenUsed/>
    <w:qFormat/>
    <w:rsid w:val="00E22E17"/>
    <w:pPr>
      <w:jc w:val="left"/>
    </w:pPr>
  </w:style>
  <w:style w:type="paragraph" w:styleId="a5">
    <w:name w:val="Balloon Text"/>
    <w:basedOn w:val="a"/>
    <w:link w:val="Char1"/>
    <w:uiPriority w:val="99"/>
    <w:semiHidden/>
    <w:unhideWhenUsed/>
    <w:qFormat/>
    <w:rsid w:val="00E22E17"/>
    <w:rPr>
      <w:sz w:val="18"/>
      <w:szCs w:val="18"/>
    </w:rPr>
  </w:style>
  <w:style w:type="paragraph" w:styleId="a6">
    <w:name w:val="footer"/>
    <w:basedOn w:val="a"/>
    <w:link w:val="Char2"/>
    <w:uiPriority w:val="99"/>
    <w:unhideWhenUsed/>
    <w:qFormat/>
    <w:rsid w:val="00E22E17"/>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E22E17"/>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unhideWhenUsed/>
    <w:qFormat/>
    <w:rsid w:val="00E22E17"/>
    <w:rPr>
      <w:b/>
      <w:bCs/>
    </w:rPr>
  </w:style>
  <w:style w:type="character" w:styleId="a9">
    <w:name w:val="annotation reference"/>
    <w:basedOn w:val="a0"/>
    <w:uiPriority w:val="99"/>
    <w:semiHidden/>
    <w:unhideWhenUsed/>
    <w:qFormat/>
    <w:rsid w:val="00E22E17"/>
    <w:rPr>
      <w:sz w:val="21"/>
      <w:szCs w:val="21"/>
    </w:rPr>
  </w:style>
  <w:style w:type="character" w:customStyle="1" w:styleId="3Char">
    <w:name w:val="标题 3 Char"/>
    <w:aliases w:val="标题三 Char"/>
    <w:basedOn w:val="a0"/>
    <w:link w:val="3"/>
    <w:uiPriority w:val="9"/>
    <w:qFormat/>
    <w:rsid w:val="00E22E17"/>
    <w:rPr>
      <w:rFonts w:ascii="Times New Roman" w:eastAsia="黑体" w:hAnsi="Times New Roman" w:cs="Times New Roman"/>
      <w:b/>
      <w:bCs/>
      <w:kern w:val="0"/>
      <w:sz w:val="32"/>
      <w:szCs w:val="32"/>
      <w:lang w:eastAsia="en-US"/>
    </w:rPr>
  </w:style>
  <w:style w:type="character" w:customStyle="1" w:styleId="4Char">
    <w:name w:val="标题 4 Char"/>
    <w:aliases w:val="标题四 Char"/>
    <w:basedOn w:val="a0"/>
    <w:link w:val="4"/>
    <w:uiPriority w:val="9"/>
    <w:qFormat/>
    <w:rsid w:val="00E22E17"/>
    <w:rPr>
      <w:rFonts w:ascii="Times New Roman" w:eastAsia="仿宋" w:hAnsi="Times New Roman" w:cs="Times New Roman"/>
      <w:b/>
      <w:bCs/>
      <w:kern w:val="0"/>
      <w:sz w:val="28"/>
      <w:szCs w:val="28"/>
    </w:rPr>
  </w:style>
  <w:style w:type="character" w:customStyle="1" w:styleId="Char">
    <w:name w:val="文档结构图 Char"/>
    <w:basedOn w:val="a0"/>
    <w:link w:val="a3"/>
    <w:uiPriority w:val="99"/>
    <w:semiHidden/>
    <w:qFormat/>
    <w:rsid w:val="00E22E17"/>
    <w:rPr>
      <w:rFonts w:ascii="宋体" w:eastAsia="宋体" w:hAnsi="Times New Roman" w:cs="Times New Roman"/>
      <w:kern w:val="0"/>
      <w:sz w:val="18"/>
      <w:szCs w:val="18"/>
      <w:lang w:eastAsia="en-US" w:bidi="en-US"/>
    </w:rPr>
  </w:style>
  <w:style w:type="character" w:customStyle="1" w:styleId="Char3">
    <w:name w:val="页眉 Char"/>
    <w:basedOn w:val="a0"/>
    <w:link w:val="a7"/>
    <w:uiPriority w:val="99"/>
    <w:qFormat/>
    <w:rsid w:val="00E22E17"/>
    <w:rPr>
      <w:rFonts w:ascii="Times New Roman" w:eastAsia="仿宋" w:hAnsi="Times New Roman" w:cs="Times New Roman"/>
      <w:kern w:val="0"/>
      <w:sz w:val="18"/>
      <w:szCs w:val="18"/>
      <w:lang w:eastAsia="en-US" w:bidi="en-US"/>
    </w:rPr>
  </w:style>
  <w:style w:type="character" w:customStyle="1" w:styleId="Char2">
    <w:name w:val="页脚 Char"/>
    <w:basedOn w:val="a0"/>
    <w:link w:val="a6"/>
    <w:uiPriority w:val="99"/>
    <w:qFormat/>
    <w:rsid w:val="00E22E17"/>
    <w:rPr>
      <w:rFonts w:ascii="Times New Roman" w:eastAsia="仿宋" w:hAnsi="Times New Roman" w:cs="Times New Roman"/>
      <w:kern w:val="0"/>
      <w:sz w:val="18"/>
      <w:szCs w:val="18"/>
      <w:lang w:eastAsia="en-US" w:bidi="en-US"/>
    </w:rPr>
  </w:style>
  <w:style w:type="character" w:customStyle="1" w:styleId="Char0">
    <w:name w:val="批注文字 Char"/>
    <w:basedOn w:val="a0"/>
    <w:link w:val="a4"/>
    <w:uiPriority w:val="99"/>
    <w:qFormat/>
    <w:rsid w:val="00E22E17"/>
    <w:rPr>
      <w:rFonts w:ascii="Times New Roman" w:eastAsia="仿宋" w:hAnsi="Times New Roman" w:cs="Times New Roman"/>
      <w:kern w:val="0"/>
      <w:sz w:val="24"/>
      <w:lang w:eastAsia="en-US" w:bidi="en-US"/>
    </w:rPr>
  </w:style>
  <w:style w:type="character" w:customStyle="1" w:styleId="Char4">
    <w:name w:val="批注主题 Char"/>
    <w:basedOn w:val="Char0"/>
    <w:link w:val="a8"/>
    <w:uiPriority w:val="99"/>
    <w:semiHidden/>
    <w:qFormat/>
    <w:rsid w:val="00E22E17"/>
    <w:rPr>
      <w:rFonts w:ascii="Times New Roman" w:eastAsia="仿宋" w:hAnsi="Times New Roman" w:cs="Times New Roman"/>
      <w:b/>
      <w:bCs/>
      <w:kern w:val="0"/>
      <w:sz w:val="24"/>
      <w:lang w:eastAsia="en-US" w:bidi="en-US"/>
    </w:rPr>
  </w:style>
  <w:style w:type="character" w:customStyle="1" w:styleId="Char1">
    <w:name w:val="批注框文本 Char"/>
    <w:basedOn w:val="a0"/>
    <w:link w:val="a5"/>
    <w:uiPriority w:val="99"/>
    <w:semiHidden/>
    <w:qFormat/>
    <w:rsid w:val="00E22E17"/>
    <w:rPr>
      <w:rFonts w:ascii="Times New Roman" w:eastAsia="仿宋" w:hAnsi="Times New Roman" w:cs="Times New Roman"/>
      <w:kern w:val="0"/>
      <w:sz w:val="18"/>
      <w:szCs w:val="18"/>
      <w:lang w:eastAsia="en-US" w:bidi="en-US"/>
    </w:rPr>
  </w:style>
  <w:style w:type="paragraph" w:styleId="aa">
    <w:name w:val="footnote text"/>
    <w:basedOn w:val="a"/>
    <w:link w:val="Char5"/>
    <w:uiPriority w:val="99"/>
    <w:semiHidden/>
    <w:unhideWhenUsed/>
    <w:rsid w:val="003817DF"/>
    <w:pPr>
      <w:snapToGrid w:val="0"/>
      <w:jc w:val="left"/>
    </w:pPr>
    <w:rPr>
      <w:sz w:val="18"/>
      <w:szCs w:val="18"/>
    </w:rPr>
  </w:style>
  <w:style w:type="character" w:customStyle="1" w:styleId="Char5">
    <w:name w:val="脚注文本 Char"/>
    <w:basedOn w:val="a0"/>
    <w:link w:val="aa"/>
    <w:uiPriority w:val="99"/>
    <w:semiHidden/>
    <w:rsid w:val="003817DF"/>
    <w:rPr>
      <w:rFonts w:ascii="Times New Roman" w:eastAsia="仿宋" w:hAnsi="Times New Roman"/>
      <w:sz w:val="18"/>
      <w:szCs w:val="18"/>
      <w:lang w:eastAsia="en-US" w:bidi="en-US"/>
    </w:rPr>
  </w:style>
  <w:style w:type="character" w:styleId="ab">
    <w:name w:val="footnote reference"/>
    <w:basedOn w:val="a0"/>
    <w:uiPriority w:val="99"/>
    <w:semiHidden/>
    <w:unhideWhenUsed/>
    <w:rsid w:val="003817DF"/>
    <w:rPr>
      <w:vertAlign w:val="superscript"/>
    </w:rPr>
  </w:style>
  <w:style w:type="paragraph" w:styleId="ac">
    <w:name w:val="Normal (Web)"/>
    <w:basedOn w:val="a"/>
    <w:uiPriority w:val="99"/>
    <w:unhideWhenUsed/>
    <w:rsid w:val="007033ED"/>
    <w:pPr>
      <w:spacing w:beforeLines="0" w:beforeAutospacing="1" w:afterLines="0" w:afterAutospacing="1"/>
      <w:ind w:firstLineChars="0" w:firstLine="0"/>
      <w:jc w:val="left"/>
    </w:pPr>
    <w:rPr>
      <w:rFonts w:ascii="宋体" w:eastAsia="宋体" w:hAnsi="宋体" w:cs="宋体"/>
      <w:szCs w:val="24"/>
      <w:lang w:eastAsia="zh-CN" w:bidi="ar-SA"/>
    </w:rPr>
  </w:style>
  <w:style w:type="table" w:styleId="ad">
    <w:name w:val="Table Grid"/>
    <w:basedOn w:val="a1"/>
    <w:uiPriority w:val="59"/>
    <w:rsid w:val="006615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浅色列表1"/>
    <w:basedOn w:val="a1"/>
    <w:uiPriority w:val="61"/>
    <w:rsid w:val="00766D2C"/>
    <w:pPr>
      <w:ind w:firstLineChars="200" w:firstLine="200"/>
      <w:jc w:val="both"/>
    </w:pPr>
    <w:rPr>
      <w:rFonts w:asciiTheme="minorHAnsi" w:hAnsiTheme="minorHAnsi" w:cstheme="minorBidi"/>
      <w:kern w:val="2"/>
      <w:sz w:val="2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e">
    <w:name w:val="Hyperlink"/>
    <w:basedOn w:val="a0"/>
    <w:uiPriority w:val="99"/>
    <w:unhideWhenUsed/>
    <w:rsid w:val="00766D2C"/>
    <w:rPr>
      <w:color w:val="0000FF" w:themeColor="hyperlink"/>
      <w:u w:val="single"/>
    </w:rPr>
  </w:style>
  <w:style w:type="paragraph" w:styleId="af">
    <w:name w:val="List Paragraph"/>
    <w:basedOn w:val="a"/>
    <w:uiPriority w:val="99"/>
    <w:rsid w:val="006F55E2"/>
    <w:pPr>
      <w:ind w:firstLine="420"/>
    </w:pPr>
  </w:style>
  <w:style w:type="paragraph" w:styleId="af0">
    <w:name w:val="Revision"/>
    <w:hidden/>
    <w:uiPriority w:val="99"/>
    <w:semiHidden/>
    <w:rsid w:val="009A353A"/>
    <w:rPr>
      <w:rFonts w:ascii="Times New Roman" w:eastAsia="仿宋" w:hAnsi="Times New Roman"/>
      <w:sz w:val="24"/>
      <w:szCs w:val="22"/>
      <w:lang w:eastAsia="en-US" w:bidi="en-US"/>
    </w:rPr>
  </w:style>
  <w:style w:type="character" w:customStyle="1" w:styleId="Char6">
    <w:name w:val="正文首行缩进 Char"/>
    <w:basedOn w:val="a0"/>
    <w:link w:val="af1"/>
    <w:rsid w:val="003C4BA4"/>
    <w:rPr>
      <w:kern w:val="2"/>
      <w:sz w:val="21"/>
      <w:szCs w:val="22"/>
    </w:rPr>
  </w:style>
  <w:style w:type="paragraph" w:styleId="af2">
    <w:name w:val="Body Text"/>
    <w:basedOn w:val="a"/>
    <w:link w:val="Char7"/>
    <w:uiPriority w:val="99"/>
    <w:semiHidden/>
    <w:unhideWhenUsed/>
    <w:rsid w:val="003C4BA4"/>
    <w:pPr>
      <w:spacing w:after="120"/>
    </w:pPr>
  </w:style>
  <w:style w:type="character" w:customStyle="1" w:styleId="Char7">
    <w:name w:val="正文文本 Char"/>
    <w:basedOn w:val="a0"/>
    <w:link w:val="af2"/>
    <w:uiPriority w:val="99"/>
    <w:semiHidden/>
    <w:rsid w:val="003C4BA4"/>
    <w:rPr>
      <w:rFonts w:ascii="Times New Roman" w:eastAsia="仿宋" w:hAnsi="Times New Roman"/>
      <w:sz w:val="24"/>
      <w:szCs w:val="22"/>
      <w:lang w:eastAsia="en-US" w:bidi="en-US"/>
    </w:rPr>
  </w:style>
  <w:style w:type="paragraph" w:styleId="af1">
    <w:name w:val="Body Text First Indent"/>
    <w:basedOn w:val="af2"/>
    <w:link w:val="Char6"/>
    <w:rsid w:val="003C4BA4"/>
    <w:pPr>
      <w:widowControl w:val="0"/>
      <w:spacing w:beforeLines="0" w:afterLines="0"/>
      <w:ind w:firstLineChars="100" w:firstLine="420"/>
    </w:pPr>
    <w:rPr>
      <w:rFonts w:ascii="Calibri" w:eastAsiaTheme="minorEastAsia" w:hAnsi="Calibri"/>
      <w:kern w:val="2"/>
      <w:sz w:val="21"/>
      <w:lang w:eastAsia="zh-CN" w:bidi="ar-SA"/>
    </w:rPr>
  </w:style>
  <w:style w:type="character" w:customStyle="1" w:styleId="af3">
    <w:name w:val="正文首行缩进 字符"/>
    <w:basedOn w:val="Char7"/>
    <w:uiPriority w:val="99"/>
    <w:semiHidden/>
    <w:rsid w:val="003C4BA4"/>
    <w:rPr>
      <w:rFonts w:ascii="Times New Roman" w:eastAsia="仿宋" w:hAnsi="Times New Roman"/>
      <w:sz w:val="24"/>
      <w:szCs w:val="22"/>
      <w:lang w:eastAsia="en-US" w:bidi="en-US"/>
    </w:rPr>
  </w:style>
  <w:style w:type="paragraph" w:styleId="af4">
    <w:name w:val="Date"/>
    <w:basedOn w:val="a"/>
    <w:next w:val="a"/>
    <w:link w:val="Char8"/>
    <w:uiPriority w:val="99"/>
    <w:semiHidden/>
    <w:unhideWhenUsed/>
    <w:rsid w:val="003624D6"/>
    <w:pPr>
      <w:ind w:leftChars="2500" w:left="100"/>
    </w:pPr>
  </w:style>
  <w:style w:type="character" w:customStyle="1" w:styleId="Char8">
    <w:name w:val="日期 Char"/>
    <w:basedOn w:val="a0"/>
    <w:link w:val="af4"/>
    <w:uiPriority w:val="99"/>
    <w:semiHidden/>
    <w:rsid w:val="003624D6"/>
    <w:rPr>
      <w:rFonts w:ascii="Times New Roman" w:eastAsia="仿宋" w:hAnsi="Times New Roman"/>
      <w:sz w:val="24"/>
      <w:szCs w:val="22"/>
      <w:lang w:eastAsia="en-US" w:bidi="en-US"/>
    </w:rPr>
  </w:style>
</w:styles>
</file>

<file path=word/webSettings.xml><?xml version="1.0" encoding="utf-8"?>
<w:webSettings xmlns:r="http://schemas.openxmlformats.org/officeDocument/2006/relationships" xmlns:w="http://schemas.openxmlformats.org/wordprocessingml/2006/main">
  <w:divs>
    <w:div w:id="158158495">
      <w:bodyDiv w:val="1"/>
      <w:marLeft w:val="0"/>
      <w:marRight w:val="0"/>
      <w:marTop w:val="0"/>
      <w:marBottom w:val="0"/>
      <w:divBdr>
        <w:top w:val="none" w:sz="0" w:space="0" w:color="auto"/>
        <w:left w:val="none" w:sz="0" w:space="0" w:color="auto"/>
        <w:bottom w:val="none" w:sz="0" w:space="0" w:color="auto"/>
        <w:right w:val="none" w:sz="0" w:space="0" w:color="auto"/>
      </w:divBdr>
    </w:div>
    <w:div w:id="652100212">
      <w:bodyDiv w:val="1"/>
      <w:marLeft w:val="0"/>
      <w:marRight w:val="0"/>
      <w:marTop w:val="0"/>
      <w:marBottom w:val="0"/>
      <w:divBdr>
        <w:top w:val="none" w:sz="0" w:space="0" w:color="auto"/>
        <w:left w:val="none" w:sz="0" w:space="0" w:color="auto"/>
        <w:bottom w:val="none" w:sz="0" w:space="0" w:color="auto"/>
        <w:right w:val="none" w:sz="0" w:space="0" w:color="auto"/>
      </w:divBdr>
    </w:div>
    <w:div w:id="998729019">
      <w:bodyDiv w:val="1"/>
      <w:marLeft w:val="0"/>
      <w:marRight w:val="0"/>
      <w:marTop w:val="0"/>
      <w:marBottom w:val="0"/>
      <w:divBdr>
        <w:top w:val="none" w:sz="0" w:space="0" w:color="auto"/>
        <w:left w:val="none" w:sz="0" w:space="0" w:color="auto"/>
        <w:bottom w:val="none" w:sz="0" w:space="0" w:color="auto"/>
        <w:right w:val="none" w:sz="0" w:space="0" w:color="auto"/>
      </w:divBdr>
    </w:div>
    <w:div w:id="1202981284">
      <w:bodyDiv w:val="1"/>
      <w:marLeft w:val="0"/>
      <w:marRight w:val="0"/>
      <w:marTop w:val="0"/>
      <w:marBottom w:val="0"/>
      <w:divBdr>
        <w:top w:val="none" w:sz="0" w:space="0" w:color="auto"/>
        <w:left w:val="none" w:sz="0" w:space="0" w:color="auto"/>
        <w:bottom w:val="none" w:sz="0" w:space="0" w:color="auto"/>
        <w:right w:val="none" w:sz="0" w:space="0" w:color="auto"/>
      </w:divBdr>
      <w:divsChild>
        <w:div w:id="361982496">
          <w:marLeft w:val="0"/>
          <w:marRight w:val="0"/>
          <w:marTop w:val="0"/>
          <w:marBottom w:val="0"/>
          <w:divBdr>
            <w:top w:val="none" w:sz="0" w:space="0" w:color="auto"/>
            <w:left w:val="none" w:sz="0" w:space="0" w:color="auto"/>
            <w:bottom w:val="none" w:sz="0" w:space="0" w:color="auto"/>
            <w:right w:val="none" w:sz="0" w:space="0" w:color="auto"/>
          </w:divBdr>
          <w:divsChild>
            <w:div w:id="1384325918">
              <w:marLeft w:val="0"/>
              <w:marRight w:val="0"/>
              <w:marTop w:val="0"/>
              <w:marBottom w:val="0"/>
              <w:divBdr>
                <w:top w:val="none" w:sz="0" w:space="0" w:color="auto"/>
                <w:left w:val="none" w:sz="0" w:space="0" w:color="auto"/>
                <w:bottom w:val="none" w:sz="0" w:space="0" w:color="auto"/>
                <w:right w:val="none" w:sz="0" w:space="0" w:color="auto"/>
              </w:divBdr>
            </w:div>
            <w:div w:id="1509905591">
              <w:marLeft w:val="0"/>
              <w:marRight w:val="0"/>
              <w:marTop w:val="0"/>
              <w:marBottom w:val="0"/>
              <w:divBdr>
                <w:top w:val="none" w:sz="0" w:space="0" w:color="auto"/>
                <w:left w:val="none" w:sz="0" w:space="0" w:color="auto"/>
                <w:bottom w:val="none" w:sz="0" w:space="0" w:color="auto"/>
                <w:right w:val="none" w:sz="0" w:space="0" w:color="auto"/>
              </w:divBdr>
            </w:div>
          </w:divsChild>
        </w:div>
        <w:div w:id="1661542654">
          <w:marLeft w:val="0"/>
          <w:marRight w:val="0"/>
          <w:marTop w:val="0"/>
          <w:marBottom w:val="0"/>
          <w:divBdr>
            <w:top w:val="none" w:sz="0" w:space="0" w:color="auto"/>
            <w:left w:val="none" w:sz="0" w:space="0" w:color="auto"/>
            <w:bottom w:val="none" w:sz="0" w:space="0" w:color="auto"/>
            <w:right w:val="none" w:sz="0" w:space="0" w:color="auto"/>
          </w:divBdr>
          <w:divsChild>
            <w:div w:id="1893878602">
              <w:marLeft w:val="0"/>
              <w:marRight w:val="0"/>
              <w:marTop w:val="0"/>
              <w:marBottom w:val="0"/>
              <w:divBdr>
                <w:top w:val="none" w:sz="0" w:space="0" w:color="auto"/>
                <w:left w:val="none" w:sz="0" w:space="0" w:color="auto"/>
                <w:bottom w:val="none" w:sz="0" w:space="0" w:color="auto"/>
                <w:right w:val="none" w:sz="0" w:space="0" w:color="auto"/>
              </w:divBdr>
            </w:div>
            <w:div w:id="21429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93380">
      <w:bodyDiv w:val="1"/>
      <w:marLeft w:val="0"/>
      <w:marRight w:val="0"/>
      <w:marTop w:val="0"/>
      <w:marBottom w:val="0"/>
      <w:divBdr>
        <w:top w:val="none" w:sz="0" w:space="0" w:color="auto"/>
        <w:left w:val="none" w:sz="0" w:space="0" w:color="auto"/>
        <w:bottom w:val="none" w:sz="0" w:space="0" w:color="auto"/>
        <w:right w:val="none" w:sz="0" w:space="0" w:color="auto"/>
      </w:divBdr>
    </w:div>
    <w:div w:id="1674717757">
      <w:bodyDiv w:val="1"/>
      <w:marLeft w:val="0"/>
      <w:marRight w:val="0"/>
      <w:marTop w:val="0"/>
      <w:marBottom w:val="0"/>
      <w:divBdr>
        <w:top w:val="none" w:sz="0" w:space="0" w:color="auto"/>
        <w:left w:val="none" w:sz="0" w:space="0" w:color="auto"/>
        <w:bottom w:val="none" w:sz="0" w:space="0" w:color="auto"/>
        <w:right w:val="none" w:sz="0" w:space="0" w:color="auto"/>
      </w:divBdr>
    </w:div>
    <w:div w:id="1702315721">
      <w:bodyDiv w:val="1"/>
      <w:marLeft w:val="0"/>
      <w:marRight w:val="0"/>
      <w:marTop w:val="0"/>
      <w:marBottom w:val="0"/>
      <w:divBdr>
        <w:top w:val="none" w:sz="0" w:space="0" w:color="auto"/>
        <w:left w:val="none" w:sz="0" w:space="0" w:color="auto"/>
        <w:bottom w:val="none" w:sz="0" w:space="0" w:color="auto"/>
        <w:right w:val="none" w:sz="0" w:space="0" w:color="auto"/>
      </w:divBdr>
    </w:div>
    <w:div w:id="1736656779">
      <w:bodyDiv w:val="1"/>
      <w:marLeft w:val="0"/>
      <w:marRight w:val="0"/>
      <w:marTop w:val="0"/>
      <w:marBottom w:val="0"/>
      <w:divBdr>
        <w:top w:val="none" w:sz="0" w:space="0" w:color="auto"/>
        <w:left w:val="none" w:sz="0" w:space="0" w:color="auto"/>
        <w:bottom w:val="none" w:sz="0" w:space="0" w:color="auto"/>
        <w:right w:val="none" w:sz="0" w:space="0" w:color="auto"/>
      </w:divBdr>
    </w:div>
    <w:div w:id="1940143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bras.uap.sse.com.cn/bond/servlet/fileDownload.htm?fileid=7d7bb088a2904600b3646b5d8064e3e6" TargetMode="Externa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410365-FD07-4D3A-88E0-713A1A8B7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3</TotalTime>
  <Pages>13</Pages>
  <Words>843</Words>
  <Characters>4810</Characters>
  <Application>Microsoft Office Word</Application>
  <DocSecurity>0</DocSecurity>
  <Lines>40</Lines>
  <Paragraphs>11</Paragraphs>
  <ScaleCrop>false</ScaleCrop>
  <LinksUpToDate>false</LinksUpToDate>
  <CharactersWithSpaces>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朱锡俊(送（会签）部门相关人员)</cp:lastModifiedBy>
  <cp:lastPrinted>2022-01-05T08:55:00Z</cp:lastPrinted>
  <dcterms:created xsi:type="dcterms:W3CDTF">2022-01-11T05:53:00Z</dcterms:created>
  <dcterms:modified xsi:type="dcterms:W3CDTF">2022-01-17T08:36:00Z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