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68D00" w14:textId="73C25FA8" w:rsidR="00527562" w:rsidRPr="00527562" w:rsidRDefault="00527562" w:rsidP="00DB128A">
      <w:pPr>
        <w:adjustRightInd w:val="0"/>
        <w:snapToGrid w:val="0"/>
        <w:spacing w:after="0" w:line="560" w:lineRule="exact"/>
        <w:jc w:val="left"/>
        <w:rPr>
          <w:rFonts w:eastAsia="黑体"/>
          <w:sz w:val="32"/>
          <w:szCs w:val="32"/>
        </w:rPr>
      </w:pPr>
      <w:r w:rsidRPr="00527562">
        <w:rPr>
          <w:rFonts w:eastAsia="黑体"/>
          <w:sz w:val="32"/>
          <w:szCs w:val="32"/>
        </w:rPr>
        <w:t>股</w:t>
      </w:r>
      <w:proofErr w:type="gramStart"/>
      <w:r w:rsidRPr="00527562">
        <w:rPr>
          <w:rFonts w:eastAsia="黑体"/>
          <w:sz w:val="32"/>
          <w:szCs w:val="32"/>
        </w:rPr>
        <w:t>转系统</w:t>
      </w:r>
      <w:proofErr w:type="gramEnd"/>
      <w:r w:rsidRPr="00527562">
        <w:rPr>
          <w:rFonts w:eastAsia="黑体"/>
          <w:sz w:val="32"/>
          <w:szCs w:val="32"/>
        </w:rPr>
        <w:t>办发〔</w:t>
      </w:r>
      <w:r w:rsidRPr="00527562">
        <w:rPr>
          <w:rFonts w:eastAsia="黑体"/>
          <w:sz w:val="32"/>
          <w:szCs w:val="32"/>
        </w:rPr>
        <w:t>2020</w:t>
      </w:r>
      <w:r w:rsidRPr="00527562">
        <w:rPr>
          <w:rFonts w:eastAsia="黑体"/>
          <w:sz w:val="32"/>
          <w:szCs w:val="32"/>
        </w:rPr>
        <w:t>〕</w:t>
      </w:r>
      <w:r w:rsidRPr="00527562">
        <w:rPr>
          <w:rFonts w:eastAsia="黑体"/>
          <w:sz w:val="32"/>
          <w:szCs w:val="32"/>
        </w:rPr>
        <w:t>150</w:t>
      </w:r>
      <w:r w:rsidRPr="00527562">
        <w:rPr>
          <w:rFonts w:eastAsia="黑体"/>
          <w:sz w:val="32"/>
          <w:szCs w:val="32"/>
        </w:rPr>
        <w:t>号附件</w:t>
      </w:r>
    </w:p>
    <w:p w14:paraId="5D5C1CE1" w14:textId="77777777" w:rsidR="00527562" w:rsidRPr="00527562" w:rsidRDefault="00527562" w:rsidP="00DB128A">
      <w:pPr>
        <w:adjustRightInd w:val="0"/>
        <w:snapToGrid w:val="0"/>
        <w:spacing w:after="0" w:line="560" w:lineRule="exact"/>
        <w:jc w:val="center"/>
        <w:rPr>
          <w:rFonts w:eastAsia="方正大标宋简体"/>
          <w:sz w:val="44"/>
          <w:szCs w:val="44"/>
        </w:rPr>
      </w:pPr>
    </w:p>
    <w:p w14:paraId="0241EFB1" w14:textId="6EC80052" w:rsidR="00EF608B" w:rsidRPr="00527562" w:rsidRDefault="004F677C" w:rsidP="00DB128A">
      <w:pPr>
        <w:adjustRightInd w:val="0"/>
        <w:snapToGrid w:val="0"/>
        <w:spacing w:after="0" w:line="560" w:lineRule="exact"/>
        <w:jc w:val="center"/>
        <w:rPr>
          <w:rFonts w:eastAsia="方正大标宋简体"/>
          <w:sz w:val="44"/>
          <w:szCs w:val="44"/>
        </w:rPr>
      </w:pPr>
      <w:r w:rsidRPr="00527562">
        <w:rPr>
          <w:rFonts w:eastAsia="方正大标宋简体"/>
          <w:sz w:val="44"/>
          <w:szCs w:val="44"/>
        </w:rPr>
        <w:t>第</w:t>
      </w:r>
      <w:r w:rsidR="00FD498A" w:rsidRPr="00527562">
        <w:rPr>
          <w:rFonts w:eastAsia="方正大标宋简体"/>
          <w:sz w:val="44"/>
          <w:szCs w:val="44"/>
        </w:rPr>
        <w:t>14</w:t>
      </w:r>
      <w:r w:rsidRPr="00527562">
        <w:rPr>
          <w:rFonts w:eastAsia="方正大标宋简体"/>
          <w:sz w:val="44"/>
          <w:szCs w:val="44"/>
        </w:rPr>
        <w:t>号</w:t>
      </w:r>
      <w:r w:rsidRPr="00527562">
        <w:rPr>
          <w:rFonts w:eastAsia="方正大标宋简体"/>
          <w:sz w:val="44"/>
          <w:szCs w:val="44"/>
        </w:rPr>
        <w:t xml:space="preserve"> </w:t>
      </w:r>
      <w:r w:rsidR="00FB01AE" w:rsidRPr="00527562">
        <w:rPr>
          <w:rFonts w:eastAsia="方正大标宋简体"/>
          <w:sz w:val="44"/>
          <w:szCs w:val="44"/>
        </w:rPr>
        <w:t>挂牌</w:t>
      </w:r>
      <w:r w:rsidRPr="00527562">
        <w:rPr>
          <w:rFonts w:eastAsia="方正大标宋简体"/>
          <w:sz w:val="44"/>
          <w:szCs w:val="44"/>
        </w:rPr>
        <w:t>公司拟续聘</w:t>
      </w:r>
      <w:r w:rsidRPr="00527562">
        <w:rPr>
          <w:rFonts w:eastAsia="方正大标宋简体"/>
          <w:sz w:val="44"/>
          <w:szCs w:val="44"/>
        </w:rPr>
        <w:t>/</w:t>
      </w:r>
      <w:r w:rsidRPr="00527562">
        <w:rPr>
          <w:rFonts w:eastAsia="方正大标宋简体"/>
          <w:sz w:val="44"/>
          <w:szCs w:val="44"/>
        </w:rPr>
        <w:t>变更会计师</w:t>
      </w:r>
    </w:p>
    <w:p w14:paraId="369510AC" w14:textId="77777777" w:rsidR="00816E56" w:rsidRPr="00527562" w:rsidRDefault="004F677C" w:rsidP="00DB128A">
      <w:pPr>
        <w:adjustRightInd w:val="0"/>
        <w:snapToGrid w:val="0"/>
        <w:spacing w:after="0" w:line="560" w:lineRule="exact"/>
        <w:jc w:val="center"/>
        <w:rPr>
          <w:rFonts w:eastAsia="方正大标宋简体"/>
          <w:sz w:val="44"/>
          <w:szCs w:val="44"/>
        </w:rPr>
      </w:pPr>
      <w:r w:rsidRPr="00527562">
        <w:rPr>
          <w:rFonts w:eastAsia="方正大标宋简体"/>
          <w:sz w:val="44"/>
          <w:szCs w:val="44"/>
        </w:rPr>
        <w:t>事务所公告</w:t>
      </w:r>
    </w:p>
    <w:p w14:paraId="0FAD793F" w14:textId="77777777" w:rsidR="00816E56" w:rsidRPr="00527562" w:rsidRDefault="00816E56" w:rsidP="00DB128A">
      <w:pPr>
        <w:autoSpaceDE w:val="0"/>
        <w:autoSpaceDN w:val="0"/>
        <w:adjustRightInd w:val="0"/>
        <w:spacing w:after="0" w:line="560" w:lineRule="exact"/>
        <w:jc w:val="center"/>
        <w:rPr>
          <w:rFonts w:eastAsia="仿宋_GB2312"/>
          <w:color w:val="000000"/>
          <w:sz w:val="30"/>
          <w:szCs w:val="30"/>
        </w:rPr>
      </w:pPr>
    </w:p>
    <w:p w14:paraId="0D111971" w14:textId="77777777" w:rsidR="00EF608B" w:rsidRPr="00527562" w:rsidRDefault="00EF608B" w:rsidP="00DB128A">
      <w:pPr>
        <w:adjustRightInd w:val="0"/>
        <w:snapToGrid w:val="0"/>
        <w:spacing w:after="0" w:line="560" w:lineRule="exact"/>
        <w:ind w:left="360"/>
        <w:jc w:val="center"/>
        <w:rPr>
          <w:rFonts w:eastAsia="仿宋"/>
          <w:sz w:val="28"/>
          <w:szCs w:val="28"/>
        </w:rPr>
      </w:pPr>
      <w:r w:rsidRPr="00527562">
        <w:rPr>
          <w:rFonts w:eastAsia="仿宋"/>
          <w:sz w:val="28"/>
          <w:szCs w:val="28"/>
        </w:rPr>
        <w:t>证券代码：</w:t>
      </w:r>
      <w:r w:rsidRPr="00527562">
        <w:rPr>
          <w:rFonts w:eastAsia="仿宋"/>
          <w:sz w:val="28"/>
          <w:szCs w:val="28"/>
        </w:rPr>
        <w:tab/>
      </w:r>
      <w:r w:rsidRPr="00527562">
        <w:rPr>
          <w:rFonts w:eastAsia="仿宋"/>
          <w:sz w:val="28"/>
          <w:szCs w:val="28"/>
        </w:rPr>
        <w:tab/>
      </w:r>
      <w:r w:rsidRPr="00527562">
        <w:rPr>
          <w:rFonts w:eastAsia="仿宋"/>
          <w:sz w:val="28"/>
          <w:szCs w:val="28"/>
        </w:rPr>
        <w:t>证券简称：</w:t>
      </w:r>
      <w:r w:rsidRPr="00527562">
        <w:rPr>
          <w:rFonts w:eastAsia="仿宋"/>
          <w:sz w:val="28"/>
          <w:szCs w:val="28"/>
        </w:rPr>
        <w:tab/>
      </w:r>
      <w:r w:rsidRPr="00527562">
        <w:rPr>
          <w:rFonts w:eastAsia="仿宋"/>
          <w:sz w:val="28"/>
          <w:szCs w:val="28"/>
        </w:rPr>
        <w:tab/>
      </w:r>
      <w:r w:rsidRPr="00527562">
        <w:rPr>
          <w:rFonts w:eastAsia="仿宋"/>
          <w:sz w:val="28"/>
          <w:szCs w:val="28"/>
        </w:rPr>
        <w:t>主办券商：</w:t>
      </w:r>
      <w:r w:rsidRPr="00527562">
        <w:rPr>
          <w:rFonts w:eastAsia="仿宋"/>
          <w:sz w:val="28"/>
          <w:szCs w:val="28"/>
        </w:rPr>
        <w:t xml:space="preserve"> </w:t>
      </w:r>
      <w:r w:rsidRPr="00527562">
        <w:rPr>
          <w:rFonts w:eastAsia="仿宋"/>
          <w:sz w:val="28"/>
          <w:szCs w:val="28"/>
        </w:rPr>
        <w:tab/>
        <w:t xml:space="preserve">  </w:t>
      </w:r>
      <w:r w:rsidRPr="00527562">
        <w:rPr>
          <w:rFonts w:eastAsia="仿宋"/>
          <w:sz w:val="28"/>
          <w:szCs w:val="28"/>
        </w:rPr>
        <w:t>公告编号：</w:t>
      </w:r>
    </w:p>
    <w:p w14:paraId="6409B653" w14:textId="77777777" w:rsidR="00816E56" w:rsidRPr="00527562" w:rsidRDefault="00816E56" w:rsidP="00DB128A">
      <w:pPr>
        <w:adjustRightInd w:val="0"/>
        <w:snapToGrid w:val="0"/>
        <w:spacing w:after="0" w:line="560" w:lineRule="exact"/>
        <w:jc w:val="left"/>
        <w:rPr>
          <w:rFonts w:eastAsia="仿宋_GB2312"/>
          <w:sz w:val="30"/>
          <w:szCs w:val="30"/>
        </w:rPr>
      </w:pPr>
    </w:p>
    <w:p w14:paraId="63A489C8" w14:textId="77777777" w:rsidR="00816E56" w:rsidRPr="00527562" w:rsidRDefault="00FB01AE" w:rsidP="00DB128A">
      <w:pPr>
        <w:adjustRightInd w:val="0"/>
        <w:snapToGrid w:val="0"/>
        <w:spacing w:after="0" w:line="560" w:lineRule="exact"/>
        <w:jc w:val="center"/>
        <w:rPr>
          <w:rFonts w:eastAsia="方正大标宋简体"/>
          <w:sz w:val="44"/>
          <w:szCs w:val="44"/>
        </w:rPr>
      </w:pPr>
      <w:r w:rsidRPr="00527562">
        <w:rPr>
          <w:rFonts w:eastAsia="方正大标宋简体"/>
          <w:sz w:val="44"/>
          <w:szCs w:val="44"/>
        </w:rPr>
        <w:t>XXXX</w:t>
      </w:r>
      <w:r w:rsidR="004F677C" w:rsidRPr="00527562">
        <w:rPr>
          <w:rFonts w:eastAsia="方正大标宋简体"/>
          <w:sz w:val="44"/>
          <w:szCs w:val="44"/>
        </w:rPr>
        <w:t>公司拟续聘</w:t>
      </w:r>
      <w:r w:rsidR="004F677C" w:rsidRPr="00527562">
        <w:rPr>
          <w:rFonts w:eastAsia="方正大标宋简体"/>
          <w:sz w:val="44"/>
          <w:szCs w:val="44"/>
        </w:rPr>
        <w:t>/</w:t>
      </w:r>
      <w:r w:rsidR="004F677C" w:rsidRPr="00527562">
        <w:rPr>
          <w:rFonts w:eastAsia="方正大标宋简体"/>
          <w:sz w:val="44"/>
          <w:szCs w:val="44"/>
        </w:rPr>
        <w:t>变更会计师事务所公告</w:t>
      </w:r>
    </w:p>
    <w:p w14:paraId="3A46B29F" w14:textId="77777777" w:rsidR="00EF608B" w:rsidRPr="00527562" w:rsidRDefault="00EF608B" w:rsidP="00DB128A">
      <w:pPr>
        <w:pBdr>
          <w:top w:val="single" w:sz="4" w:space="1" w:color="auto"/>
          <w:left w:val="single" w:sz="4" w:space="4" w:color="auto"/>
          <w:bottom w:val="single" w:sz="4" w:space="1" w:color="auto"/>
          <w:right w:val="single" w:sz="4" w:space="4" w:color="auto"/>
        </w:pBdr>
        <w:adjustRightInd w:val="0"/>
        <w:snapToGrid w:val="0"/>
        <w:spacing w:after="0" w:line="360" w:lineRule="auto"/>
        <w:rPr>
          <w:rFonts w:eastAsia="仿宋"/>
          <w:sz w:val="24"/>
          <w:szCs w:val="22"/>
        </w:rPr>
      </w:pPr>
      <w:r w:rsidRPr="00527562">
        <w:rPr>
          <w:rFonts w:eastAsia="仿宋_GB2312"/>
          <w:color w:val="000000"/>
          <w:sz w:val="30"/>
          <w:szCs w:val="30"/>
        </w:rPr>
        <w:t xml:space="preserve">   </w:t>
      </w:r>
      <w:r w:rsidRPr="00527562">
        <w:rPr>
          <w:rFonts w:eastAsia="仿宋"/>
          <w:sz w:val="24"/>
          <w:szCs w:val="22"/>
        </w:rPr>
        <w:t>本公司及董事会全体成员保证公告内容不存在虚假记载、误导性陈述或者重大遗漏，并对其内容的真实、准确和完整承担个别及连带责任。</w:t>
      </w:r>
    </w:p>
    <w:p w14:paraId="453F45FE" w14:textId="301FE2C4" w:rsidR="00EF608B" w:rsidRPr="00527562" w:rsidRDefault="00EF608B" w:rsidP="00DB128A">
      <w:pPr>
        <w:pBdr>
          <w:top w:val="single" w:sz="4" w:space="1" w:color="auto"/>
          <w:left w:val="single" w:sz="4" w:space="4" w:color="auto"/>
          <w:bottom w:val="single" w:sz="4" w:space="1" w:color="auto"/>
          <w:right w:val="single" w:sz="4" w:space="4" w:color="auto"/>
        </w:pBdr>
        <w:adjustRightInd w:val="0"/>
        <w:snapToGrid w:val="0"/>
        <w:spacing w:after="0" w:line="360" w:lineRule="auto"/>
        <w:rPr>
          <w:rFonts w:eastAsia="仿宋"/>
          <w:sz w:val="24"/>
          <w:szCs w:val="22"/>
        </w:rPr>
      </w:pPr>
      <w:r w:rsidRPr="00527562">
        <w:rPr>
          <w:rFonts w:eastAsia="仿宋"/>
          <w:sz w:val="24"/>
          <w:szCs w:val="22"/>
        </w:rPr>
        <w:t xml:space="preserve">    </w:t>
      </w:r>
      <w:r w:rsidRPr="00527562">
        <w:rPr>
          <w:rFonts w:eastAsia="仿宋"/>
          <w:sz w:val="24"/>
          <w:szCs w:val="22"/>
        </w:rPr>
        <w:t>董事</w:t>
      </w:r>
      <w:r w:rsidRPr="00527562">
        <w:rPr>
          <w:rFonts w:eastAsia="仿宋"/>
          <w:sz w:val="24"/>
          <w:szCs w:val="22"/>
        </w:rPr>
        <w:t>XXX</w:t>
      </w:r>
      <w:r w:rsidRPr="00527562">
        <w:rPr>
          <w:rFonts w:eastAsia="仿宋"/>
          <w:sz w:val="24"/>
          <w:szCs w:val="22"/>
        </w:rPr>
        <w:t>、</w:t>
      </w:r>
      <w:r w:rsidRPr="00527562">
        <w:rPr>
          <w:rFonts w:eastAsia="仿宋"/>
          <w:sz w:val="24"/>
          <w:szCs w:val="22"/>
        </w:rPr>
        <w:t>XXX</w:t>
      </w:r>
      <w:r w:rsidRPr="00527562">
        <w:rPr>
          <w:rFonts w:eastAsia="仿宋"/>
          <w:sz w:val="24"/>
          <w:szCs w:val="22"/>
        </w:rPr>
        <w:t>因（具体和明确的理由）不能保证公告内容真实、准确、完整。</w:t>
      </w:r>
    </w:p>
    <w:p w14:paraId="276CFF03" w14:textId="77777777" w:rsidR="00816E56" w:rsidRPr="00527562" w:rsidRDefault="00EF608B" w:rsidP="00DB128A">
      <w:pPr>
        <w:pBdr>
          <w:top w:val="single" w:sz="4" w:space="1" w:color="auto"/>
          <w:left w:val="single" w:sz="4" w:space="4" w:color="auto"/>
          <w:bottom w:val="single" w:sz="4" w:space="1" w:color="auto"/>
          <w:right w:val="single" w:sz="4" w:space="4" w:color="auto"/>
        </w:pBdr>
        <w:adjustRightInd w:val="0"/>
        <w:snapToGrid w:val="0"/>
        <w:spacing w:after="0" w:line="360" w:lineRule="auto"/>
        <w:rPr>
          <w:rFonts w:eastAsia="仿宋"/>
          <w:sz w:val="24"/>
          <w:szCs w:val="22"/>
        </w:rPr>
      </w:pPr>
      <w:r w:rsidRPr="00527562">
        <w:rPr>
          <w:rFonts w:eastAsia="仿宋"/>
          <w:sz w:val="24"/>
          <w:szCs w:val="22"/>
        </w:rPr>
        <w:t xml:space="preserve">    </w:t>
      </w:r>
      <w:r w:rsidR="004F677C" w:rsidRPr="00527562">
        <w:rPr>
          <w:rFonts w:eastAsia="仿宋"/>
          <w:sz w:val="24"/>
          <w:szCs w:val="22"/>
        </w:rPr>
        <w:t>涉及会计师事务所提供的资料、信息，会计师事务所应保证其提供、报送或披露的资料、信息真实、准确、完整，不得有虚假记载、误导性陈述或者重大遗漏。</w:t>
      </w:r>
    </w:p>
    <w:p w14:paraId="1B7FD27C" w14:textId="77777777" w:rsidR="00816E56" w:rsidRPr="00527562" w:rsidRDefault="004F677C" w:rsidP="00DB128A">
      <w:pPr>
        <w:adjustRightInd w:val="0"/>
        <w:snapToGrid w:val="0"/>
        <w:spacing w:after="0" w:line="360" w:lineRule="auto"/>
        <w:rPr>
          <w:rFonts w:eastAsia="仿宋"/>
          <w:sz w:val="32"/>
          <w:szCs w:val="32"/>
        </w:rPr>
      </w:pPr>
      <w:r w:rsidRPr="00527562">
        <w:rPr>
          <w:rFonts w:eastAsia="仿宋"/>
          <w:sz w:val="32"/>
          <w:szCs w:val="32"/>
        </w:rPr>
        <w:t xml:space="preserve">    </w:t>
      </w:r>
    </w:p>
    <w:p w14:paraId="11BAA1F6" w14:textId="5818C61A" w:rsidR="00816E56" w:rsidRPr="00527562" w:rsidRDefault="004F677C" w:rsidP="00DB128A">
      <w:pPr>
        <w:adjustRightInd w:val="0"/>
        <w:snapToGrid w:val="0"/>
        <w:spacing w:after="0" w:line="560" w:lineRule="exact"/>
        <w:ind w:firstLineChars="200" w:firstLine="640"/>
        <w:rPr>
          <w:rFonts w:eastAsia="黑体"/>
          <w:sz w:val="32"/>
          <w:szCs w:val="32"/>
        </w:rPr>
      </w:pPr>
      <w:r w:rsidRPr="00527562">
        <w:rPr>
          <w:rFonts w:eastAsia="黑体"/>
          <w:sz w:val="32"/>
          <w:szCs w:val="32"/>
        </w:rPr>
        <w:t>一、拟</w:t>
      </w:r>
      <w:r w:rsidR="00FB01AE" w:rsidRPr="00527562">
        <w:rPr>
          <w:rFonts w:eastAsia="黑体"/>
          <w:sz w:val="32"/>
          <w:szCs w:val="32"/>
        </w:rPr>
        <w:t>续聘</w:t>
      </w:r>
      <w:r w:rsidR="00FB01AE" w:rsidRPr="00527562">
        <w:rPr>
          <w:rFonts w:eastAsia="黑体"/>
          <w:sz w:val="32"/>
          <w:szCs w:val="32"/>
        </w:rPr>
        <w:t>/</w:t>
      </w:r>
      <w:r w:rsidR="007309EE" w:rsidRPr="00527562">
        <w:rPr>
          <w:rFonts w:eastAsia="黑体"/>
          <w:sz w:val="32"/>
          <w:szCs w:val="32"/>
        </w:rPr>
        <w:t>变更</w:t>
      </w:r>
      <w:r w:rsidRPr="00527562">
        <w:rPr>
          <w:rFonts w:eastAsia="黑体"/>
          <w:sz w:val="32"/>
          <w:szCs w:val="32"/>
        </w:rPr>
        <w:t>会计师事务所的基本情况</w:t>
      </w:r>
    </w:p>
    <w:p w14:paraId="3FE415B6" w14:textId="77777777"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（一）机构信息</w:t>
      </w:r>
    </w:p>
    <w:p w14:paraId="2C21BB90" w14:textId="77777777"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r w:rsidR="00FB01AE" w:rsidRPr="00527562">
        <w:rPr>
          <w:rFonts w:eastAsia="仿宋"/>
          <w:sz w:val="32"/>
          <w:szCs w:val="32"/>
        </w:rPr>
        <w:t>。</w:t>
      </w:r>
      <w:r w:rsidRPr="00527562">
        <w:rPr>
          <w:rFonts w:eastAsia="仿宋"/>
          <w:sz w:val="32"/>
          <w:szCs w:val="32"/>
        </w:rPr>
        <w:t>成立日期、组织形式、注册地址、首席合伙人；上年度末合伙人数量、注册会计师人数、签署过证券服务业务审计报告的注册会计师人数等；</w:t>
      </w:r>
      <w:r w:rsidR="00FB01AE" w:rsidRPr="00527562">
        <w:rPr>
          <w:rFonts w:eastAsia="仿宋"/>
          <w:sz w:val="32"/>
          <w:szCs w:val="32"/>
        </w:rPr>
        <w:t>最近一年经审计的收入总额、审计业务收入，证券业务收入；上年度</w:t>
      </w:r>
      <w:r w:rsidR="005C45B0" w:rsidRPr="00527562">
        <w:rPr>
          <w:rFonts w:eastAsia="仿宋"/>
          <w:sz w:val="32"/>
          <w:szCs w:val="32"/>
        </w:rPr>
        <w:t>上市公司和</w:t>
      </w:r>
      <w:r w:rsidR="00FB01AE" w:rsidRPr="00527562">
        <w:rPr>
          <w:rFonts w:eastAsia="仿宋"/>
          <w:sz w:val="32"/>
          <w:szCs w:val="32"/>
        </w:rPr>
        <w:t>挂牌公司审计客户家数、主要行业</w:t>
      </w:r>
      <w:r w:rsidR="007D1710" w:rsidRPr="00527562">
        <w:rPr>
          <w:rStyle w:val="ac"/>
          <w:rFonts w:eastAsia="仿宋"/>
          <w:sz w:val="32"/>
          <w:szCs w:val="32"/>
        </w:rPr>
        <w:footnoteReference w:id="1"/>
      </w:r>
      <w:r w:rsidR="00FB01AE" w:rsidRPr="00527562">
        <w:rPr>
          <w:rFonts w:eastAsia="仿宋"/>
          <w:sz w:val="32"/>
          <w:szCs w:val="32"/>
        </w:rPr>
        <w:t>，审计收费，本公司同行业</w:t>
      </w:r>
      <w:r w:rsidR="005C45B0" w:rsidRPr="00527562">
        <w:rPr>
          <w:rFonts w:eastAsia="仿宋"/>
          <w:sz w:val="32"/>
          <w:szCs w:val="32"/>
        </w:rPr>
        <w:t>上市公司和</w:t>
      </w:r>
      <w:r w:rsidR="00FB01AE" w:rsidRPr="00527562">
        <w:rPr>
          <w:rFonts w:eastAsia="仿宋"/>
          <w:sz w:val="32"/>
          <w:szCs w:val="32"/>
        </w:rPr>
        <w:t>挂牌公司审计客户家数。</w:t>
      </w:r>
    </w:p>
    <w:p w14:paraId="252551FD" w14:textId="10E4F791" w:rsidR="00816E56" w:rsidRPr="00527562" w:rsidRDefault="004F677C" w:rsidP="00DB128A">
      <w:pPr>
        <w:adjustRightInd w:val="0"/>
        <w:snapToGrid w:val="0"/>
        <w:spacing w:after="0" w:line="560" w:lineRule="exact"/>
        <w:ind w:firstLineChars="200" w:firstLine="640"/>
        <w:rPr>
          <w:rFonts w:eastAsia="仿宋"/>
          <w:sz w:val="30"/>
          <w:szCs w:val="30"/>
        </w:rPr>
      </w:pPr>
      <w:r w:rsidRPr="00527562">
        <w:rPr>
          <w:rFonts w:eastAsia="仿宋"/>
          <w:sz w:val="32"/>
          <w:szCs w:val="32"/>
        </w:rPr>
        <w:lastRenderedPageBreak/>
        <w:t>2.</w:t>
      </w:r>
      <w:r w:rsidR="00FB01AE" w:rsidRPr="00527562">
        <w:rPr>
          <w:rFonts w:eastAsia="仿宋"/>
          <w:sz w:val="32"/>
          <w:szCs w:val="32"/>
        </w:rPr>
        <w:t>投资者保护能力</w:t>
      </w:r>
      <w:r w:rsidR="00B22BB2" w:rsidRPr="00527562">
        <w:rPr>
          <w:rFonts w:eastAsia="仿宋"/>
          <w:sz w:val="32"/>
          <w:szCs w:val="32"/>
        </w:rPr>
        <w:t>。</w:t>
      </w:r>
      <w:r w:rsidR="00FB01AE" w:rsidRPr="00527562">
        <w:rPr>
          <w:rFonts w:eastAsia="仿宋"/>
          <w:sz w:val="32"/>
          <w:szCs w:val="32"/>
        </w:rPr>
        <w:t>计提的</w:t>
      </w:r>
      <w:r w:rsidRPr="00527562">
        <w:rPr>
          <w:rFonts w:eastAsia="仿宋"/>
          <w:sz w:val="32"/>
          <w:szCs w:val="32"/>
        </w:rPr>
        <w:t>职业风险基金、购买的职业保险累计赔偿限额</w:t>
      </w:r>
      <w:r w:rsidR="00CB519C" w:rsidRPr="00527562">
        <w:rPr>
          <w:rFonts w:eastAsia="仿宋"/>
          <w:sz w:val="32"/>
          <w:szCs w:val="32"/>
        </w:rPr>
        <w:t>（可披露区间数），并说明职业风险基金计提或</w:t>
      </w:r>
      <w:r w:rsidR="00FB01AE" w:rsidRPr="00527562">
        <w:rPr>
          <w:rFonts w:eastAsia="仿宋"/>
          <w:sz w:val="32"/>
          <w:szCs w:val="32"/>
        </w:rPr>
        <w:t>职业保险购买是否符合</w:t>
      </w:r>
      <w:r w:rsidRPr="00527562">
        <w:rPr>
          <w:rFonts w:eastAsia="仿宋"/>
          <w:sz w:val="32"/>
          <w:szCs w:val="32"/>
        </w:rPr>
        <w:t>相关规定</w:t>
      </w:r>
      <w:r w:rsidR="00FB01AE" w:rsidRPr="00527562">
        <w:rPr>
          <w:rFonts w:eastAsia="仿宋"/>
          <w:sz w:val="32"/>
          <w:szCs w:val="32"/>
        </w:rPr>
        <w:t>；近三年</w:t>
      </w:r>
      <w:r w:rsidR="007D1710" w:rsidRPr="00527562">
        <w:rPr>
          <w:rStyle w:val="ac"/>
          <w:rFonts w:eastAsia="仿宋"/>
          <w:sz w:val="32"/>
          <w:szCs w:val="32"/>
        </w:rPr>
        <w:footnoteReference w:id="2"/>
      </w:r>
      <w:r w:rsidR="00FB01AE" w:rsidRPr="00527562">
        <w:rPr>
          <w:rFonts w:eastAsia="仿宋"/>
          <w:sz w:val="32"/>
          <w:szCs w:val="32"/>
        </w:rPr>
        <w:t>在执业行为相关民事诉讼中</w:t>
      </w:r>
      <w:r w:rsidRPr="00527562">
        <w:rPr>
          <w:rFonts w:eastAsia="仿宋"/>
          <w:sz w:val="32"/>
          <w:szCs w:val="32"/>
        </w:rPr>
        <w:t>承担民事责任</w:t>
      </w:r>
      <w:r w:rsidR="00FB01AE" w:rsidRPr="00527562">
        <w:rPr>
          <w:rFonts w:eastAsia="仿宋"/>
          <w:sz w:val="32"/>
          <w:szCs w:val="32"/>
        </w:rPr>
        <w:t>的</w:t>
      </w:r>
      <w:r w:rsidRPr="00527562">
        <w:rPr>
          <w:rFonts w:eastAsia="仿宋"/>
          <w:sz w:val="32"/>
          <w:szCs w:val="32"/>
        </w:rPr>
        <w:t>情况，</w:t>
      </w:r>
      <w:r w:rsidR="00FB01AE" w:rsidRPr="00527562">
        <w:rPr>
          <w:rFonts w:eastAsia="仿宋"/>
          <w:sz w:val="32"/>
          <w:szCs w:val="32"/>
        </w:rPr>
        <w:t>如诉讼主体、目前进展</w:t>
      </w:r>
      <w:r w:rsidRPr="00527562">
        <w:rPr>
          <w:rFonts w:eastAsia="仿宋"/>
          <w:sz w:val="32"/>
          <w:szCs w:val="32"/>
        </w:rPr>
        <w:t>等。</w:t>
      </w:r>
    </w:p>
    <w:p w14:paraId="23C7261D" w14:textId="3AFA2A6D"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3.</w:t>
      </w:r>
      <w:r w:rsidR="00B22BB2" w:rsidRPr="00527562">
        <w:rPr>
          <w:rFonts w:eastAsia="仿宋"/>
          <w:sz w:val="32"/>
          <w:szCs w:val="32"/>
        </w:rPr>
        <w:t>诚信记录。会计师事务所及其从业人员近三年因执业行为受到刑事处罚，受到证监会及其派出机构、行业主管部门等的行政处罚、监督管理措施，受到证券交易</w:t>
      </w:r>
      <w:r w:rsidR="00CB519C" w:rsidRPr="00527562">
        <w:rPr>
          <w:rFonts w:eastAsia="仿宋"/>
          <w:sz w:val="32"/>
          <w:szCs w:val="32"/>
        </w:rPr>
        <w:t>场</w:t>
      </w:r>
      <w:r w:rsidR="00B22BB2" w:rsidRPr="00527562">
        <w:rPr>
          <w:rFonts w:eastAsia="仿宋"/>
          <w:sz w:val="32"/>
          <w:szCs w:val="32"/>
        </w:rPr>
        <w:t>所、行业协会等自律组织的</w:t>
      </w:r>
      <w:r w:rsidRPr="00527562">
        <w:rPr>
          <w:rFonts w:eastAsia="仿宋"/>
          <w:sz w:val="32"/>
          <w:szCs w:val="32"/>
        </w:rPr>
        <w:t>自律监管措施</w:t>
      </w:r>
      <w:r w:rsidR="00B22BB2" w:rsidRPr="00527562">
        <w:rPr>
          <w:rFonts w:eastAsia="仿宋"/>
          <w:sz w:val="32"/>
          <w:szCs w:val="32"/>
        </w:rPr>
        <w:t>、</w:t>
      </w:r>
      <w:r w:rsidRPr="00527562">
        <w:rPr>
          <w:rFonts w:eastAsia="仿宋"/>
          <w:sz w:val="32"/>
          <w:szCs w:val="32"/>
        </w:rPr>
        <w:t>纪律处分的</w:t>
      </w:r>
      <w:r w:rsidR="00B22BB2" w:rsidRPr="00527562">
        <w:rPr>
          <w:rFonts w:eastAsia="仿宋"/>
          <w:sz w:val="32"/>
          <w:szCs w:val="32"/>
        </w:rPr>
        <w:t>总体</w:t>
      </w:r>
      <w:r w:rsidRPr="00527562">
        <w:rPr>
          <w:rFonts w:eastAsia="仿宋"/>
          <w:sz w:val="32"/>
          <w:szCs w:val="32"/>
        </w:rPr>
        <w:t>情况</w:t>
      </w:r>
      <w:r w:rsidR="00B22BB2" w:rsidRPr="00527562">
        <w:rPr>
          <w:rFonts w:eastAsia="仿宋"/>
          <w:sz w:val="32"/>
          <w:szCs w:val="32"/>
        </w:rPr>
        <w:t>等</w:t>
      </w:r>
      <w:r w:rsidRPr="00527562">
        <w:rPr>
          <w:rFonts w:eastAsia="仿宋"/>
          <w:sz w:val="32"/>
          <w:szCs w:val="32"/>
        </w:rPr>
        <w:t>。</w:t>
      </w:r>
    </w:p>
    <w:p w14:paraId="2A0DD9CA" w14:textId="02C28AFE" w:rsidR="00B22BB2" w:rsidRPr="00527562" w:rsidRDefault="00E9696E"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示</w:t>
      </w:r>
      <w:r w:rsidR="00B22BB2" w:rsidRPr="00527562">
        <w:rPr>
          <w:rFonts w:eastAsia="仿宋"/>
          <w:sz w:val="32"/>
          <w:szCs w:val="32"/>
        </w:rPr>
        <w:t>例</w:t>
      </w:r>
      <w:r w:rsidR="004F677C" w:rsidRPr="00527562">
        <w:rPr>
          <w:rFonts w:eastAsia="仿宋"/>
          <w:sz w:val="32"/>
          <w:szCs w:val="32"/>
        </w:rPr>
        <w:t>：</w:t>
      </w:r>
      <w:r w:rsidR="004F677C" w:rsidRPr="00527562">
        <w:rPr>
          <w:rFonts w:eastAsia="仿宋"/>
          <w:sz w:val="32"/>
          <w:szCs w:val="32"/>
        </w:rPr>
        <w:t>XX</w:t>
      </w:r>
      <w:r w:rsidR="004F677C" w:rsidRPr="00527562">
        <w:rPr>
          <w:rFonts w:eastAsia="仿宋"/>
          <w:sz w:val="32"/>
          <w:szCs w:val="32"/>
        </w:rPr>
        <w:t>会计师事务所近三年因执业行为受到刑事处罚</w:t>
      </w:r>
      <w:r w:rsidR="004F677C" w:rsidRPr="00527562">
        <w:rPr>
          <w:rFonts w:eastAsia="仿宋"/>
          <w:sz w:val="32"/>
          <w:szCs w:val="32"/>
        </w:rPr>
        <w:t>XX</w:t>
      </w:r>
      <w:r w:rsidR="004F677C" w:rsidRPr="00527562">
        <w:rPr>
          <w:rFonts w:eastAsia="仿宋"/>
          <w:sz w:val="32"/>
          <w:szCs w:val="32"/>
        </w:rPr>
        <w:t>次、行政处罚</w:t>
      </w:r>
      <w:r w:rsidR="004F677C" w:rsidRPr="00527562">
        <w:rPr>
          <w:rFonts w:eastAsia="仿宋"/>
          <w:sz w:val="32"/>
          <w:szCs w:val="32"/>
        </w:rPr>
        <w:t>XX</w:t>
      </w:r>
      <w:r w:rsidR="004F677C" w:rsidRPr="00527562">
        <w:rPr>
          <w:rFonts w:eastAsia="仿宋"/>
          <w:sz w:val="32"/>
          <w:szCs w:val="32"/>
        </w:rPr>
        <w:t>次、监督管理措施</w:t>
      </w:r>
      <w:r w:rsidR="004F677C" w:rsidRPr="00527562">
        <w:rPr>
          <w:rFonts w:eastAsia="仿宋"/>
          <w:sz w:val="32"/>
          <w:szCs w:val="32"/>
        </w:rPr>
        <w:t>XX</w:t>
      </w:r>
      <w:r w:rsidR="004F677C" w:rsidRPr="00527562">
        <w:rPr>
          <w:rFonts w:eastAsia="仿宋"/>
          <w:sz w:val="32"/>
          <w:szCs w:val="32"/>
        </w:rPr>
        <w:t>次、自律监管措施</w:t>
      </w:r>
      <w:r w:rsidR="004F677C" w:rsidRPr="00527562">
        <w:rPr>
          <w:rFonts w:eastAsia="仿宋"/>
          <w:sz w:val="32"/>
          <w:szCs w:val="32"/>
        </w:rPr>
        <w:t>XX</w:t>
      </w:r>
      <w:r w:rsidR="004F677C" w:rsidRPr="00527562">
        <w:rPr>
          <w:rFonts w:eastAsia="仿宋"/>
          <w:sz w:val="32"/>
          <w:szCs w:val="32"/>
        </w:rPr>
        <w:t>次和纪律处分</w:t>
      </w:r>
      <w:r w:rsidR="004F677C" w:rsidRPr="00527562">
        <w:rPr>
          <w:rFonts w:eastAsia="仿宋"/>
          <w:sz w:val="32"/>
          <w:szCs w:val="32"/>
        </w:rPr>
        <w:t>XX</w:t>
      </w:r>
      <w:r w:rsidR="004F677C" w:rsidRPr="00527562">
        <w:rPr>
          <w:rFonts w:eastAsia="仿宋"/>
          <w:sz w:val="32"/>
          <w:szCs w:val="32"/>
        </w:rPr>
        <w:t>次。</w:t>
      </w:r>
      <w:r w:rsidR="004F677C" w:rsidRPr="00527562">
        <w:rPr>
          <w:rFonts w:eastAsia="仿宋"/>
          <w:sz w:val="32"/>
          <w:szCs w:val="32"/>
        </w:rPr>
        <w:t>XX</w:t>
      </w:r>
      <w:r w:rsidR="004F677C" w:rsidRPr="00527562">
        <w:rPr>
          <w:rFonts w:eastAsia="仿宋"/>
          <w:sz w:val="32"/>
          <w:szCs w:val="32"/>
        </w:rPr>
        <w:t>名从业人员近三年因执业行为受到刑事处罚</w:t>
      </w:r>
      <w:r w:rsidR="004F677C" w:rsidRPr="00527562">
        <w:rPr>
          <w:rFonts w:eastAsia="仿宋"/>
          <w:sz w:val="32"/>
          <w:szCs w:val="32"/>
        </w:rPr>
        <w:t>XX</w:t>
      </w:r>
      <w:r w:rsidR="004F677C" w:rsidRPr="00527562">
        <w:rPr>
          <w:rFonts w:eastAsia="仿宋"/>
          <w:sz w:val="32"/>
          <w:szCs w:val="32"/>
        </w:rPr>
        <w:t>次、行政处罚</w:t>
      </w:r>
      <w:r w:rsidR="004F677C" w:rsidRPr="00527562">
        <w:rPr>
          <w:rFonts w:eastAsia="仿宋"/>
          <w:sz w:val="32"/>
          <w:szCs w:val="32"/>
        </w:rPr>
        <w:t>XX</w:t>
      </w:r>
      <w:r w:rsidR="00B22BB2" w:rsidRPr="00527562">
        <w:rPr>
          <w:rFonts w:eastAsia="仿宋"/>
          <w:sz w:val="32"/>
          <w:szCs w:val="32"/>
        </w:rPr>
        <w:t>次、监督管理</w:t>
      </w:r>
      <w:r w:rsidR="004F677C" w:rsidRPr="00527562">
        <w:rPr>
          <w:rFonts w:eastAsia="仿宋"/>
          <w:sz w:val="32"/>
          <w:szCs w:val="32"/>
        </w:rPr>
        <w:t>措施</w:t>
      </w:r>
      <w:r w:rsidR="004F677C" w:rsidRPr="00527562">
        <w:rPr>
          <w:rFonts w:eastAsia="仿宋"/>
          <w:sz w:val="32"/>
          <w:szCs w:val="32"/>
        </w:rPr>
        <w:t>XX</w:t>
      </w:r>
      <w:r w:rsidR="004F677C" w:rsidRPr="00527562">
        <w:rPr>
          <w:rFonts w:eastAsia="仿宋"/>
          <w:sz w:val="32"/>
          <w:szCs w:val="32"/>
        </w:rPr>
        <w:t>次和自律监管措施</w:t>
      </w:r>
      <w:r w:rsidR="004F677C" w:rsidRPr="00527562">
        <w:rPr>
          <w:rFonts w:eastAsia="仿宋"/>
          <w:sz w:val="32"/>
          <w:szCs w:val="32"/>
        </w:rPr>
        <w:t>XX</w:t>
      </w:r>
      <w:r w:rsidR="004F677C" w:rsidRPr="00527562">
        <w:rPr>
          <w:rFonts w:eastAsia="仿宋"/>
          <w:sz w:val="32"/>
          <w:szCs w:val="32"/>
        </w:rPr>
        <w:t>次。</w:t>
      </w:r>
    </w:p>
    <w:p w14:paraId="7068D726" w14:textId="77777777" w:rsidR="00816E56" w:rsidRPr="00527562" w:rsidRDefault="0066299F"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（二）项目</w:t>
      </w:r>
      <w:r w:rsidR="004F677C" w:rsidRPr="00527562">
        <w:rPr>
          <w:rFonts w:eastAsia="仿宋"/>
          <w:sz w:val="32"/>
          <w:szCs w:val="32"/>
        </w:rPr>
        <w:t>信息</w:t>
      </w:r>
    </w:p>
    <w:p w14:paraId="0112B290" w14:textId="5CC63289"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r w:rsidR="00EA4E0F" w:rsidRPr="00527562">
        <w:rPr>
          <w:rFonts w:eastAsia="仿宋"/>
          <w:sz w:val="32"/>
          <w:szCs w:val="32"/>
        </w:rPr>
        <w:t>。</w:t>
      </w:r>
      <w:r w:rsidR="00FD498A" w:rsidRPr="00527562">
        <w:rPr>
          <w:rFonts w:eastAsia="仿宋"/>
          <w:sz w:val="32"/>
          <w:szCs w:val="32"/>
        </w:rPr>
        <w:t>项目合伙人、签字注册会计师</w:t>
      </w:r>
      <w:r w:rsidR="003A7C49" w:rsidRPr="00527562">
        <w:rPr>
          <w:rFonts w:eastAsia="仿宋"/>
          <w:sz w:val="32"/>
          <w:szCs w:val="32"/>
        </w:rPr>
        <w:t>、</w:t>
      </w:r>
      <w:r w:rsidRPr="00527562">
        <w:rPr>
          <w:rFonts w:eastAsia="仿宋"/>
          <w:sz w:val="32"/>
          <w:szCs w:val="32"/>
        </w:rPr>
        <w:t>项目质量控制复核人</w:t>
      </w:r>
      <w:r w:rsidR="00EA4E0F" w:rsidRPr="00527562">
        <w:rPr>
          <w:rFonts w:eastAsia="仿宋"/>
          <w:sz w:val="32"/>
          <w:szCs w:val="32"/>
        </w:rPr>
        <w:t>何时成为注册会计师、何时开始从事</w:t>
      </w:r>
      <w:r w:rsidR="00540D11" w:rsidRPr="00527562">
        <w:rPr>
          <w:rFonts w:eastAsia="仿宋"/>
          <w:sz w:val="32"/>
          <w:szCs w:val="32"/>
        </w:rPr>
        <w:t>上市</w:t>
      </w:r>
      <w:r w:rsidR="00DA25B5" w:rsidRPr="00527562">
        <w:rPr>
          <w:rFonts w:eastAsia="仿宋"/>
          <w:sz w:val="32"/>
          <w:szCs w:val="32"/>
        </w:rPr>
        <w:t>公司和</w:t>
      </w:r>
      <w:r w:rsidR="00EA4E0F" w:rsidRPr="00527562">
        <w:rPr>
          <w:rFonts w:eastAsia="仿宋"/>
          <w:sz w:val="32"/>
          <w:szCs w:val="32"/>
        </w:rPr>
        <w:t>挂牌公司审计、何时开始在本所执业，何时开始为本公司提供审计服务；近三年</w:t>
      </w:r>
      <w:r w:rsidRPr="00527562">
        <w:rPr>
          <w:rFonts w:eastAsia="仿宋"/>
          <w:sz w:val="32"/>
          <w:szCs w:val="32"/>
        </w:rPr>
        <w:t>签署或</w:t>
      </w:r>
      <w:r w:rsidR="00EA4E0F" w:rsidRPr="00527562">
        <w:rPr>
          <w:rFonts w:eastAsia="仿宋"/>
          <w:sz w:val="32"/>
          <w:szCs w:val="32"/>
        </w:rPr>
        <w:t>复核</w:t>
      </w:r>
      <w:r w:rsidR="00540D11" w:rsidRPr="00527562">
        <w:rPr>
          <w:rFonts w:eastAsia="仿宋"/>
          <w:sz w:val="32"/>
          <w:szCs w:val="32"/>
        </w:rPr>
        <w:t>上市</w:t>
      </w:r>
      <w:r w:rsidR="00DA25B5" w:rsidRPr="00527562">
        <w:rPr>
          <w:rFonts w:eastAsia="仿宋"/>
          <w:sz w:val="32"/>
          <w:szCs w:val="32"/>
        </w:rPr>
        <w:t>公司</w:t>
      </w:r>
      <w:r w:rsidR="00540D11" w:rsidRPr="00527562">
        <w:rPr>
          <w:rFonts w:eastAsia="仿宋"/>
          <w:sz w:val="32"/>
          <w:szCs w:val="32"/>
        </w:rPr>
        <w:t>和</w:t>
      </w:r>
      <w:r w:rsidR="00EA4E0F" w:rsidRPr="00527562">
        <w:rPr>
          <w:rFonts w:eastAsia="仿宋"/>
          <w:sz w:val="32"/>
          <w:szCs w:val="32"/>
        </w:rPr>
        <w:t>挂牌</w:t>
      </w:r>
      <w:r w:rsidRPr="00527562">
        <w:rPr>
          <w:rFonts w:eastAsia="仿宋"/>
          <w:sz w:val="32"/>
          <w:szCs w:val="32"/>
        </w:rPr>
        <w:t>公司审计报告情况。</w:t>
      </w:r>
    </w:p>
    <w:p w14:paraId="4558E533" w14:textId="2989D14D"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诚信记录</w:t>
      </w:r>
      <w:r w:rsidR="00394A0E" w:rsidRPr="00527562">
        <w:rPr>
          <w:rFonts w:eastAsia="仿宋"/>
          <w:sz w:val="32"/>
          <w:szCs w:val="32"/>
        </w:rPr>
        <w:t>。</w:t>
      </w:r>
      <w:r w:rsidRPr="00527562">
        <w:rPr>
          <w:rFonts w:eastAsia="仿宋"/>
          <w:sz w:val="32"/>
          <w:szCs w:val="32"/>
        </w:rPr>
        <w:t>项目合伙人、</w:t>
      </w:r>
      <w:r w:rsidR="00394A0E" w:rsidRPr="00527562">
        <w:rPr>
          <w:rFonts w:eastAsia="仿宋"/>
          <w:sz w:val="32"/>
          <w:szCs w:val="32"/>
        </w:rPr>
        <w:t>签字注册会计师</w:t>
      </w:r>
      <w:r w:rsidR="003A7C49" w:rsidRPr="00527562">
        <w:rPr>
          <w:rFonts w:eastAsia="仿宋"/>
          <w:sz w:val="32"/>
          <w:szCs w:val="32"/>
        </w:rPr>
        <w:t>、</w:t>
      </w:r>
      <w:r w:rsidR="00394A0E" w:rsidRPr="00527562">
        <w:rPr>
          <w:rFonts w:eastAsia="仿宋"/>
          <w:sz w:val="32"/>
          <w:szCs w:val="32"/>
        </w:rPr>
        <w:t>项目质量控制复核人近三年因执业行为受到刑事处罚，受到证监会及其派出机构、行业主管部门的行政处罚、监督管理措施，受到</w:t>
      </w:r>
      <w:r w:rsidR="00394A0E" w:rsidRPr="00527562">
        <w:rPr>
          <w:rFonts w:eastAsia="仿宋"/>
          <w:sz w:val="32"/>
          <w:szCs w:val="32"/>
        </w:rPr>
        <w:lastRenderedPageBreak/>
        <w:t>证券交易场所、行业协会等自律组织的自律监管措施、</w:t>
      </w:r>
      <w:r w:rsidRPr="00527562">
        <w:rPr>
          <w:rFonts w:eastAsia="仿宋"/>
          <w:sz w:val="32"/>
          <w:szCs w:val="32"/>
        </w:rPr>
        <w:t>纪律处分的具体情况，</w:t>
      </w:r>
      <w:r w:rsidR="00394A0E" w:rsidRPr="00527562">
        <w:rPr>
          <w:rFonts w:eastAsia="仿宋"/>
          <w:sz w:val="32"/>
          <w:szCs w:val="32"/>
        </w:rPr>
        <w:t>详见下表</w:t>
      </w:r>
      <w:r w:rsidRPr="00527562">
        <w:rPr>
          <w:rFonts w:eastAsia="仿宋"/>
          <w:sz w:val="32"/>
          <w:szCs w:val="32"/>
        </w:rPr>
        <w:t>。</w:t>
      </w:r>
    </w:p>
    <w:tbl>
      <w:tblPr>
        <w:tblStyle w:val="aa"/>
        <w:tblW w:w="0" w:type="auto"/>
        <w:jc w:val="center"/>
        <w:tblLook w:val="04A0" w:firstRow="1" w:lastRow="0" w:firstColumn="1" w:lastColumn="0" w:noHBand="0" w:noVBand="1"/>
      </w:tblPr>
      <w:tblGrid>
        <w:gridCol w:w="1383"/>
        <w:gridCol w:w="1383"/>
        <w:gridCol w:w="1382"/>
        <w:gridCol w:w="1382"/>
        <w:gridCol w:w="1383"/>
        <w:gridCol w:w="1383"/>
      </w:tblGrid>
      <w:tr w:rsidR="00394A0E" w:rsidRPr="00527562" w14:paraId="4F3BD985" w14:textId="77777777" w:rsidTr="00394A0E">
        <w:trPr>
          <w:jc w:val="center"/>
        </w:trPr>
        <w:tc>
          <w:tcPr>
            <w:tcW w:w="1420" w:type="dxa"/>
            <w:vAlign w:val="center"/>
          </w:tcPr>
          <w:p w14:paraId="7E5DB9C7" w14:textId="77777777" w:rsidR="00394A0E" w:rsidRPr="00527562" w:rsidRDefault="00394A0E" w:rsidP="00DB128A">
            <w:pPr>
              <w:adjustRightInd w:val="0"/>
              <w:snapToGrid w:val="0"/>
              <w:spacing w:after="0" w:line="360" w:lineRule="auto"/>
              <w:jc w:val="center"/>
              <w:rPr>
                <w:rFonts w:eastAsia="仿宋"/>
                <w:sz w:val="24"/>
              </w:rPr>
            </w:pPr>
            <w:r w:rsidRPr="00527562">
              <w:rPr>
                <w:rFonts w:eastAsia="仿宋"/>
                <w:sz w:val="24"/>
              </w:rPr>
              <w:t>序号</w:t>
            </w:r>
          </w:p>
        </w:tc>
        <w:tc>
          <w:tcPr>
            <w:tcW w:w="1420" w:type="dxa"/>
            <w:vAlign w:val="center"/>
          </w:tcPr>
          <w:p w14:paraId="6CAD144E" w14:textId="77777777" w:rsidR="00394A0E" w:rsidRPr="00527562" w:rsidRDefault="00394A0E" w:rsidP="00DB128A">
            <w:pPr>
              <w:adjustRightInd w:val="0"/>
              <w:snapToGrid w:val="0"/>
              <w:spacing w:after="0" w:line="360" w:lineRule="auto"/>
              <w:jc w:val="center"/>
              <w:rPr>
                <w:rFonts w:eastAsia="仿宋"/>
                <w:sz w:val="24"/>
              </w:rPr>
            </w:pPr>
            <w:r w:rsidRPr="00527562">
              <w:rPr>
                <w:rFonts w:eastAsia="仿宋"/>
                <w:sz w:val="24"/>
              </w:rPr>
              <w:t>姓名</w:t>
            </w:r>
          </w:p>
        </w:tc>
        <w:tc>
          <w:tcPr>
            <w:tcW w:w="1420" w:type="dxa"/>
            <w:vAlign w:val="center"/>
          </w:tcPr>
          <w:p w14:paraId="46F0EED8" w14:textId="77777777" w:rsidR="00394A0E" w:rsidRPr="00527562" w:rsidRDefault="00394A0E" w:rsidP="00DB128A">
            <w:pPr>
              <w:adjustRightInd w:val="0"/>
              <w:snapToGrid w:val="0"/>
              <w:spacing w:after="0" w:line="360" w:lineRule="auto"/>
              <w:jc w:val="center"/>
              <w:rPr>
                <w:rFonts w:eastAsia="仿宋"/>
                <w:sz w:val="24"/>
              </w:rPr>
            </w:pPr>
            <w:r w:rsidRPr="00527562">
              <w:rPr>
                <w:rFonts w:eastAsia="仿宋"/>
                <w:sz w:val="24"/>
              </w:rPr>
              <w:t>处理处罚日期</w:t>
            </w:r>
          </w:p>
        </w:tc>
        <w:tc>
          <w:tcPr>
            <w:tcW w:w="1420" w:type="dxa"/>
            <w:vAlign w:val="center"/>
          </w:tcPr>
          <w:p w14:paraId="2407ADB6" w14:textId="77777777" w:rsidR="00394A0E" w:rsidRPr="00527562" w:rsidRDefault="00394A0E" w:rsidP="00DB128A">
            <w:pPr>
              <w:adjustRightInd w:val="0"/>
              <w:snapToGrid w:val="0"/>
              <w:spacing w:after="0" w:line="360" w:lineRule="auto"/>
              <w:jc w:val="center"/>
              <w:rPr>
                <w:rFonts w:eastAsia="仿宋"/>
                <w:sz w:val="24"/>
              </w:rPr>
            </w:pPr>
            <w:r w:rsidRPr="00527562">
              <w:rPr>
                <w:rFonts w:eastAsia="仿宋"/>
                <w:sz w:val="24"/>
              </w:rPr>
              <w:t>处理处罚类型</w:t>
            </w:r>
          </w:p>
        </w:tc>
        <w:tc>
          <w:tcPr>
            <w:tcW w:w="1421" w:type="dxa"/>
            <w:vAlign w:val="center"/>
          </w:tcPr>
          <w:p w14:paraId="559FDF68" w14:textId="77777777" w:rsidR="00394A0E" w:rsidRPr="00527562" w:rsidRDefault="00394A0E" w:rsidP="00DB128A">
            <w:pPr>
              <w:adjustRightInd w:val="0"/>
              <w:snapToGrid w:val="0"/>
              <w:spacing w:after="0" w:line="360" w:lineRule="auto"/>
              <w:jc w:val="center"/>
              <w:rPr>
                <w:rFonts w:eastAsia="仿宋"/>
                <w:sz w:val="24"/>
              </w:rPr>
            </w:pPr>
            <w:r w:rsidRPr="00527562">
              <w:rPr>
                <w:rFonts w:eastAsia="仿宋"/>
                <w:sz w:val="24"/>
              </w:rPr>
              <w:t>实施单位</w:t>
            </w:r>
          </w:p>
        </w:tc>
        <w:tc>
          <w:tcPr>
            <w:tcW w:w="1421" w:type="dxa"/>
            <w:vAlign w:val="center"/>
          </w:tcPr>
          <w:p w14:paraId="714A6CC6" w14:textId="77777777" w:rsidR="00394A0E" w:rsidRPr="00527562" w:rsidRDefault="00394A0E" w:rsidP="00DB128A">
            <w:pPr>
              <w:adjustRightInd w:val="0"/>
              <w:snapToGrid w:val="0"/>
              <w:spacing w:after="0" w:line="360" w:lineRule="auto"/>
              <w:jc w:val="center"/>
              <w:rPr>
                <w:rFonts w:eastAsia="仿宋"/>
                <w:sz w:val="24"/>
              </w:rPr>
            </w:pPr>
            <w:r w:rsidRPr="00527562">
              <w:rPr>
                <w:rFonts w:eastAsia="仿宋"/>
                <w:sz w:val="24"/>
              </w:rPr>
              <w:t>事由及处理处罚情况</w:t>
            </w:r>
          </w:p>
        </w:tc>
      </w:tr>
      <w:tr w:rsidR="00394A0E" w:rsidRPr="00527562" w14:paraId="2C8BFE57" w14:textId="77777777" w:rsidTr="00394A0E">
        <w:trPr>
          <w:jc w:val="center"/>
        </w:trPr>
        <w:tc>
          <w:tcPr>
            <w:tcW w:w="1420" w:type="dxa"/>
            <w:vAlign w:val="center"/>
          </w:tcPr>
          <w:p w14:paraId="4614AB3E" w14:textId="77777777" w:rsidR="00394A0E" w:rsidRPr="00527562" w:rsidRDefault="00394A0E" w:rsidP="00DB128A">
            <w:pPr>
              <w:adjustRightInd w:val="0"/>
              <w:snapToGrid w:val="0"/>
              <w:spacing w:after="0" w:line="360" w:lineRule="auto"/>
              <w:rPr>
                <w:rFonts w:eastAsia="仿宋"/>
                <w:sz w:val="32"/>
                <w:szCs w:val="32"/>
              </w:rPr>
            </w:pPr>
          </w:p>
        </w:tc>
        <w:tc>
          <w:tcPr>
            <w:tcW w:w="1420" w:type="dxa"/>
            <w:vAlign w:val="center"/>
          </w:tcPr>
          <w:p w14:paraId="21FA40E4" w14:textId="77777777" w:rsidR="00394A0E" w:rsidRPr="00527562" w:rsidRDefault="00394A0E" w:rsidP="00DB128A">
            <w:pPr>
              <w:adjustRightInd w:val="0"/>
              <w:snapToGrid w:val="0"/>
              <w:spacing w:after="0" w:line="360" w:lineRule="auto"/>
              <w:rPr>
                <w:rFonts w:eastAsia="仿宋"/>
                <w:sz w:val="32"/>
                <w:szCs w:val="32"/>
              </w:rPr>
            </w:pPr>
          </w:p>
        </w:tc>
        <w:tc>
          <w:tcPr>
            <w:tcW w:w="1420" w:type="dxa"/>
            <w:vAlign w:val="center"/>
          </w:tcPr>
          <w:p w14:paraId="18983CBA" w14:textId="77777777" w:rsidR="00394A0E" w:rsidRPr="00527562" w:rsidRDefault="00394A0E" w:rsidP="00DB128A">
            <w:pPr>
              <w:adjustRightInd w:val="0"/>
              <w:snapToGrid w:val="0"/>
              <w:spacing w:after="0" w:line="360" w:lineRule="auto"/>
              <w:rPr>
                <w:rFonts w:eastAsia="仿宋"/>
                <w:sz w:val="32"/>
                <w:szCs w:val="32"/>
              </w:rPr>
            </w:pPr>
          </w:p>
        </w:tc>
        <w:tc>
          <w:tcPr>
            <w:tcW w:w="1420" w:type="dxa"/>
            <w:vAlign w:val="center"/>
          </w:tcPr>
          <w:p w14:paraId="235E7381" w14:textId="77777777" w:rsidR="00394A0E" w:rsidRPr="00527562" w:rsidRDefault="00394A0E" w:rsidP="00DB128A">
            <w:pPr>
              <w:adjustRightInd w:val="0"/>
              <w:snapToGrid w:val="0"/>
              <w:spacing w:after="0" w:line="360" w:lineRule="auto"/>
              <w:rPr>
                <w:rFonts w:eastAsia="仿宋"/>
                <w:sz w:val="32"/>
                <w:szCs w:val="32"/>
              </w:rPr>
            </w:pPr>
          </w:p>
        </w:tc>
        <w:tc>
          <w:tcPr>
            <w:tcW w:w="1421" w:type="dxa"/>
            <w:vAlign w:val="center"/>
          </w:tcPr>
          <w:p w14:paraId="7981DDB9" w14:textId="77777777" w:rsidR="00394A0E" w:rsidRPr="00527562" w:rsidRDefault="00394A0E" w:rsidP="00DB128A">
            <w:pPr>
              <w:adjustRightInd w:val="0"/>
              <w:snapToGrid w:val="0"/>
              <w:spacing w:after="0" w:line="360" w:lineRule="auto"/>
              <w:rPr>
                <w:rFonts w:eastAsia="仿宋"/>
                <w:sz w:val="32"/>
                <w:szCs w:val="32"/>
              </w:rPr>
            </w:pPr>
          </w:p>
        </w:tc>
        <w:tc>
          <w:tcPr>
            <w:tcW w:w="1421" w:type="dxa"/>
            <w:vAlign w:val="center"/>
          </w:tcPr>
          <w:p w14:paraId="0623F573" w14:textId="77777777" w:rsidR="00394A0E" w:rsidRPr="00527562" w:rsidRDefault="00394A0E" w:rsidP="00DB128A">
            <w:pPr>
              <w:adjustRightInd w:val="0"/>
              <w:snapToGrid w:val="0"/>
              <w:spacing w:after="0" w:line="360" w:lineRule="auto"/>
              <w:rPr>
                <w:rFonts w:eastAsia="仿宋"/>
                <w:sz w:val="32"/>
                <w:szCs w:val="32"/>
              </w:rPr>
            </w:pPr>
          </w:p>
        </w:tc>
      </w:tr>
    </w:tbl>
    <w:p w14:paraId="11A926FA" w14:textId="77777777" w:rsidR="00394A0E"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3.</w:t>
      </w:r>
      <w:r w:rsidR="0044011E" w:rsidRPr="00527562">
        <w:rPr>
          <w:rFonts w:eastAsia="仿宋"/>
          <w:sz w:val="32"/>
          <w:szCs w:val="32"/>
        </w:rPr>
        <w:t>独立性。说明拟聘任会计师事务所及项目合伙人、签字注册会计师、项目质量控制复核人等是否存在可能影响独立性的情形及采取的防范措施。</w:t>
      </w:r>
    </w:p>
    <w:p w14:paraId="2148F05B" w14:textId="77777777" w:rsidR="00816E56" w:rsidRPr="00527562" w:rsidRDefault="00394A0E"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4.</w:t>
      </w:r>
      <w:r w:rsidR="004F677C" w:rsidRPr="00527562">
        <w:rPr>
          <w:rFonts w:eastAsia="仿宋"/>
          <w:sz w:val="32"/>
          <w:szCs w:val="32"/>
        </w:rPr>
        <w:t>审计收费。</w:t>
      </w:r>
      <w:r w:rsidRPr="00527562">
        <w:rPr>
          <w:rFonts w:eastAsia="仿宋"/>
          <w:sz w:val="32"/>
          <w:szCs w:val="32"/>
        </w:rPr>
        <w:t>说明</w:t>
      </w:r>
      <w:r w:rsidR="004F677C" w:rsidRPr="00527562">
        <w:rPr>
          <w:rFonts w:eastAsia="仿宋"/>
          <w:sz w:val="32"/>
          <w:szCs w:val="32"/>
        </w:rPr>
        <w:t>本期审计费用及定价原则，较上一期审计费用的变化情况</w:t>
      </w:r>
      <w:r w:rsidRPr="00527562">
        <w:rPr>
          <w:rFonts w:eastAsia="仿宋"/>
          <w:sz w:val="32"/>
          <w:szCs w:val="32"/>
        </w:rPr>
        <w:t>；</w:t>
      </w:r>
      <w:r w:rsidR="004F677C" w:rsidRPr="00527562">
        <w:rPr>
          <w:rFonts w:eastAsia="仿宋"/>
          <w:sz w:val="32"/>
          <w:szCs w:val="32"/>
        </w:rPr>
        <w:t>如审计费用变化超过</w:t>
      </w:r>
      <w:r w:rsidR="004F677C" w:rsidRPr="00527562">
        <w:rPr>
          <w:rFonts w:eastAsia="仿宋"/>
          <w:sz w:val="32"/>
          <w:szCs w:val="32"/>
        </w:rPr>
        <w:t>20%</w:t>
      </w:r>
      <w:r w:rsidR="004F677C" w:rsidRPr="00527562">
        <w:rPr>
          <w:rFonts w:eastAsia="仿宋"/>
          <w:sz w:val="32"/>
          <w:szCs w:val="32"/>
        </w:rPr>
        <w:t>请</w:t>
      </w:r>
      <w:r w:rsidRPr="00527562">
        <w:rPr>
          <w:rFonts w:eastAsia="仿宋"/>
          <w:sz w:val="32"/>
          <w:szCs w:val="32"/>
        </w:rPr>
        <w:t>说明原因。若审计费用包括内控审计费用，应区分年报审计费用和内控审计费用</w:t>
      </w:r>
      <w:r w:rsidR="0044011E" w:rsidRPr="00527562">
        <w:rPr>
          <w:rFonts w:eastAsia="仿宋"/>
          <w:sz w:val="32"/>
          <w:szCs w:val="32"/>
        </w:rPr>
        <w:t>进行说明。</w:t>
      </w:r>
    </w:p>
    <w:p w14:paraId="06399AFE" w14:textId="77777777" w:rsidR="00816E56" w:rsidRPr="00527562" w:rsidRDefault="004F677C" w:rsidP="00DB128A">
      <w:pPr>
        <w:adjustRightInd w:val="0"/>
        <w:snapToGrid w:val="0"/>
        <w:spacing w:after="0" w:line="560" w:lineRule="exact"/>
        <w:ind w:firstLineChars="200" w:firstLine="640"/>
        <w:rPr>
          <w:rFonts w:eastAsia="黑体"/>
          <w:sz w:val="32"/>
          <w:szCs w:val="32"/>
        </w:rPr>
      </w:pPr>
      <w:r w:rsidRPr="00527562">
        <w:rPr>
          <w:rFonts w:eastAsia="黑体"/>
          <w:sz w:val="32"/>
          <w:szCs w:val="32"/>
        </w:rPr>
        <w:t>二、拟变更会计师事务所的情况说明（如适用）</w:t>
      </w:r>
    </w:p>
    <w:p w14:paraId="6AFBC422" w14:textId="77777777"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（一）前任会计师事务所情况及上年度审计意见</w:t>
      </w:r>
    </w:p>
    <w:p w14:paraId="57A03F97" w14:textId="77777777"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说明前任会计师事务所相关情况，包括名称、已提供审计服务年限、上年度审计意见类型等。</w:t>
      </w:r>
      <w:r w:rsidR="00883265" w:rsidRPr="00527562">
        <w:rPr>
          <w:rFonts w:eastAsia="仿宋"/>
          <w:sz w:val="32"/>
          <w:szCs w:val="32"/>
        </w:rPr>
        <w:t>是否存在已委任前任会计师事务所开展部分审计工作后解聘前任会计师事务所的情况。</w:t>
      </w:r>
    </w:p>
    <w:p w14:paraId="39B46BC8" w14:textId="77777777" w:rsidR="00816E56" w:rsidRPr="00527562" w:rsidRDefault="004F677C" w:rsidP="00DB128A">
      <w:pPr>
        <w:numPr>
          <w:ilvl w:val="0"/>
          <w:numId w:val="1"/>
        </w:numPr>
        <w:adjustRightInd w:val="0"/>
        <w:snapToGrid w:val="0"/>
        <w:spacing w:after="0" w:line="560" w:lineRule="exact"/>
        <w:ind w:firstLineChars="200" w:firstLine="640"/>
        <w:rPr>
          <w:rFonts w:eastAsia="仿宋"/>
          <w:sz w:val="32"/>
          <w:szCs w:val="32"/>
        </w:rPr>
      </w:pPr>
      <w:r w:rsidRPr="00527562">
        <w:rPr>
          <w:rFonts w:eastAsia="仿宋"/>
          <w:sz w:val="32"/>
          <w:szCs w:val="32"/>
        </w:rPr>
        <w:t>拟变更会计师事务所原因</w:t>
      </w:r>
    </w:p>
    <w:p w14:paraId="5997AF05" w14:textId="60BAB80A" w:rsidR="00816E56" w:rsidRPr="00527562" w:rsidRDefault="004F677C" w:rsidP="00DB128A">
      <w:pPr>
        <w:numPr>
          <w:ilvl w:val="255"/>
          <w:numId w:val="0"/>
        </w:numPr>
        <w:adjustRightInd w:val="0"/>
        <w:snapToGrid w:val="0"/>
        <w:spacing w:after="0" w:line="560" w:lineRule="exact"/>
        <w:rPr>
          <w:rFonts w:eastAsia="仿宋"/>
          <w:sz w:val="32"/>
          <w:szCs w:val="32"/>
        </w:rPr>
      </w:pPr>
      <w:r w:rsidRPr="00527562">
        <w:rPr>
          <w:rFonts w:eastAsia="仿宋"/>
          <w:sz w:val="32"/>
          <w:szCs w:val="32"/>
        </w:rPr>
        <w:t xml:space="preserve">    </w:t>
      </w:r>
      <w:r w:rsidRPr="00527562">
        <w:rPr>
          <w:rFonts w:eastAsia="仿宋"/>
          <w:sz w:val="32"/>
          <w:szCs w:val="32"/>
        </w:rPr>
        <w:t>说明拟变更会计师事务所的具体原因，包括但不限于以下情形：前任会计师事务所被立案调查；前任会计师事务所主动辞任；前任会计师事务所审计团队加入拟变更的</w:t>
      </w:r>
      <w:r w:rsidR="00883265" w:rsidRPr="00527562">
        <w:rPr>
          <w:rFonts w:eastAsia="仿宋"/>
          <w:sz w:val="32"/>
          <w:szCs w:val="32"/>
        </w:rPr>
        <w:t>会计师事务所；实际控制人、股东或董事提议</w:t>
      </w:r>
      <w:r w:rsidRPr="00527562">
        <w:rPr>
          <w:rFonts w:eastAsia="仿宋"/>
          <w:sz w:val="32"/>
          <w:szCs w:val="32"/>
        </w:rPr>
        <w:t>或自身发展需要；满足</w:t>
      </w:r>
      <w:r w:rsidR="00883265" w:rsidRPr="00527562">
        <w:rPr>
          <w:rFonts w:eastAsia="仿宋"/>
          <w:sz w:val="32"/>
          <w:szCs w:val="32"/>
        </w:rPr>
        <w:t>主管部门</w:t>
      </w:r>
      <w:r w:rsidRPr="00527562">
        <w:rPr>
          <w:rFonts w:eastAsia="仿宋"/>
          <w:sz w:val="32"/>
          <w:szCs w:val="32"/>
        </w:rPr>
        <w:t>对会计师事务所轮换的</w:t>
      </w:r>
      <w:r w:rsidR="00FD498A" w:rsidRPr="00527562">
        <w:rPr>
          <w:rFonts w:eastAsia="仿宋"/>
          <w:sz w:val="32"/>
          <w:szCs w:val="32"/>
        </w:rPr>
        <w:t>有关</w:t>
      </w:r>
      <w:r w:rsidRPr="00527562">
        <w:rPr>
          <w:rFonts w:eastAsia="仿宋"/>
          <w:sz w:val="32"/>
          <w:szCs w:val="32"/>
        </w:rPr>
        <w:t>规定；与前任会计师</w:t>
      </w:r>
      <w:r w:rsidRPr="00527562">
        <w:rPr>
          <w:rFonts w:eastAsia="仿宋"/>
          <w:sz w:val="32"/>
          <w:szCs w:val="32"/>
        </w:rPr>
        <w:lastRenderedPageBreak/>
        <w:t>事务所在工作安排、收费、意见等方面存在分歧。请详细说明有关情况。</w:t>
      </w:r>
    </w:p>
    <w:p w14:paraId="2B224B14" w14:textId="2AD8B0D3" w:rsidR="00816E56" w:rsidRPr="00527562" w:rsidRDefault="00883265"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（三）挂牌</w:t>
      </w:r>
      <w:r w:rsidR="004F677C" w:rsidRPr="00527562">
        <w:rPr>
          <w:rFonts w:eastAsia="仿宋"/>
          <w:sz w:val="32"/>
          <w:szCs w:val="32"/>
        </w:rPr>
        <w:t>公司与前</w:t>
      </w:r>
      <w:r w:rsidR="002A74BE" w:rsidRPr="00527562">
        <w:rPr>
          <w:rFonts w:eastAsia="仿宋"/>
          <w:sz w:val="32"/>
          <w:szCs w:val="32"/>
        </w:rPr>
        <w:t>后</w:t>
      </w:r>
      <w:r w:rsidR="004F677C" w:rsidRPr="00527562">
        <w:rPr>
          <w:rFonts w:eastAsia="仿宋"/>
          <w:sz w:val="32"/>
          <w:szCs w:val="32"/>
        </w:rPr>
        <w:t>任会计师事务所的沟通情况</w:t>
      </w:r>
    </w:p>
    <w:p w14:paraId="5DA70632" w14:textId="77777777"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说明</w:t>
      </w:r>
      <w:r w:rsidR="00883265" w:rsidRPr="00527562">
        <w:rPr>
          <w:rFonts w:eastAsia="仿宋"/>
          <w:sz w:val="32"/>
          <w:szCs w:val="32"/>
        </w:rPr>
        <w:t>挂牌</w:t>
      </w:r>
      <w:r w:rsidRPr="00527562">
        <w:rPr>
          <w:rFonts w:eastAsia="仿宋"/>
          <w:sz w:val="32"/>
          <w:szCs w:val="32"/>
        </w:rPr>
        <w:t>公司与前任会计师事务所的沟通情况，前任会计师事务所如有书面陈述意见应进行披露。</w:t>
      </w:r>
      <w:r w:rsidR="00883265" w:rsidRPr="00527562">
        <w:rPr>
          <w:rFonts w:eastAsia="仿宋"/>
          <w:sz w:val="32"/>
          <w:szCs w:val="32"/>
        </w:rPr>
        <w:t>说明挂牌公司是否已允许拟聘任的会计师事务所与前任会计师事务所进行沟通，前后任会计师事务所目前沟通进展等。</w:t>
      </w:r>
    </w:p>
    <w:p w14:paraId="6BA59463" w14:textId="77777777" w:rsidR="00816E56" w:rsidRPr="00527562" w:rsidRDefault="004F677C" w:rsidP="00DB128A">
      <w:pPr>
        <w:adjustRightInd w:val="0"/>
        <w:snapToGrid w:val="0"/>
        <w:spacing w:after="0" w:line="560" w:lineRule="exact"/>
        <w:ind w:firstLineChars="200" w:firstLine="640"/>
        <w:rPr>
          <w:rFonts w:eastAsia="黑体"/>
          <w:sz w:val="32"/>
          <w:szCs w:val="32"/>
        </w:rPr>
      </w:pPr>
      <w:r w:rsidRPr="00527562">
        <w:rPr>
          <w:rFonts w:eastAsia="黑体"/>
          <w:sz w:val="32"/>
          <w:szCs w:val="32"/>
        </w:rPr>
        <w:t>三、拟续聘</w:t>
      </w:r>
      <w:r w:rsidRPr="00527562">
        <w:rPr>
          <w:rFonts w:eastAsia="黑体"/>
          <w:sz w:val="32"/>
          <w:szCs w:val="32"/>
        </w:rPr>
        <w:t>/</w:t>
      </w:r>
      <w:r w:rsidRPr="00527562">
        <w:rPr>
          <w:rFonts w:eastAsia="黑体"/>
          <w:sz w:val="32"/>
          <w:szCs w:val="32"/>
        </w:rPr>
        <w:t>变更会计师事务所履行的程序</w:t>
      </w:r>
    </w:p>
    <w:p w14:paraId="6CE9D74B" w14:textId="77777777" w:rsidR="00F94B41" w:rsidRPr="00527562" w:rsidRDefault="004F677C" w:rsidP="00DB128A">
      <w:pPr>
        <w:adjustRightInd w:val="0"/>
        <w:snapToGrid w:val="0"/>
        <w:spacing w:after="0" w:line="560" w:lineRule="exact"/>
        <w:ind w:left="640"/>
        <w:rPr>
          <w:rFonts w:eastAsia="仿宋"/>
          <w:sz w:val="32"/>
          <w:szCs w:val="32"/>
        </w:rPr>
      </w:pPr>
      <w:r w:rsidRPr="00527562">
        <w:rPr>
          <w:rFonts w:eastAsia="仿宋"/>
          <w:sz w:val="32"/>
          <w:szCs w:val="32"/>
        </w:rPr>
        <w:t>（一）</w:t>
      </w:r>
      <w:r w:rsidR="00F94B41" w:rsidRPr="00527562">
        <w:rPr>
          <w:rFonts w:eastAsia="仿宋"/>
          <w:sz w:val="32"/>
          <w:szCs w:val="32"/>
        </w:rPr>
        <w:t>董事会对议案审议和表决情况</w:t>
      </w:r>
    </w:p>
    <w:p w14:paraId="61F53B13" w14:textId="77777777" w:rsidR="00F94B41" w:rsidRPr="00527562" w:rsidRDefault="00F94B41" w:rsidP="00DB128A">
      <w:pPr>
        <w:numPr>
          <w:ilvl w:val="255"/>
          <w:numId w:val="0"/>
        </w:numPr>
        <w:adjustRightInd w:val="0"/>
        <w:snapToGrid w:val="0"/>
        <w:spacing w:after="0" w:line="560" w:lineRule="exact"/>
        <w:ind w:firstLineChars="200" w:firstLine="640"/>
        <w:rPr>
          <w:rFonts w:eastAsia="仿宋"/>
          <w:sz w:val="32"/>
          <w:szCs w:val="32"/>
        </w:rPr>
      </w:pPr>
      <w:r w:rsidRPr="00527562">
        <w:rPr>
          <w:rFonts w:eastAsia="仿宋"/>
          <w:color w:val="000000"/>
          <w:sz w:val="32"/>
          <w:szCs w:val="32"/>
        </w:rPr>
        <w:t>说明</w:t>
      </w:r>
      <w:r w:rsidRPr="00527562">
        <w:rPr>
          <w:rFonts w:eastAsia="仿宋"/>
          <w:sz w:val="32"/>
          <w:szCs w:val="32"/>
        </w:rPr>
        <w:t>挂牌公司董事会对本次聘任会计事务所相关议案的审议和表决情况。</w:t>
      </w:r>
    </w:p>
    <w:p w14:paraId="4A3A8D34" w14:textId="23147612" w:rsidR="00816E56" w:rsidRPr="00527562" w:rsidRDefault="00F94B41" w:rsidP="00DB128A">
      <w:pPr>
        <w:adjustRightInd w:val="0"/>
        <w:snapToGrid w:val="0"/>
        <w:spacing w:after="0" w:line="560" w:lineRule="exact"/>
        <w:ind w:firstLineChars="200" w:firstLine="640"/>
        <w:rPr>
          <w:rFonts w:eastAsia="仿宋"/>
          <w:color w:val="000000"/>
          <w:sz w:val="32"/>
          <w:szCs w:val="32"/>
        </w:rPr>
      </w:pPr>
      <w:r w:rsidRPr="00527562">
        <w:rPr>
          <w:rFonts w:eastAsia="仿宋"/>
          <w:sz w:val="32"/>
          <w:szCs w:val="32"/>
        </w:rPr>
        <w:t>（二）</w:t>
      </w:r>
      <w:r w:rsidR="004F677C" w:rsidRPr="00527562">
        <w:rPr>
          <w:rFonts w:eastAsia="仿宋"/>
          <w:color w:val="000000"/>
          <w:sz w:val="32"/>
          <w:szCs w:val="32"/>
        </w:rPr>
        <w:t>审计委员会履职情况</w:t>
      </w:r>
      <w:r w:rsidR="000F568F" w:rsidRPr="00527562">
        <w:rPr>
          <w:rFonts w:eastAsia="仿宋"/>
          <w:color w:val="000000"/>
          <w:sz w:val="32"/>
          <w:szCs w:val="32"/>
        </w:rPr>
        <w:t>（如适用）</w:t>
      </w:r>
    </w:p>
    <w:p w14:paraId="4347EBD1" w14:textId="77777777"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color w:val="000000"/>
          <w:sz w:val="32"/>
          <w:szCs w:val="32"/>
        </w:rPr>
        <w:t>说明</w:t>
      </w:r>
      <w:r w:rsidRPr="00527562">
        <w:rPr>
          <w:rFonts w:eastAsia="仿宋"/>
          <w:sz w:val="32"/>
          <w:szCs w:val="32"/>
        </w:rPr>
        <w:t>审计委员会在选聘、监督与评价会计师事务所的履职情况及审查意见，包括为评价</w:t>
      </w:r>
      <w:r w:rsidR="00883265" w:rsidRPr="00527562">
        <w:rPr>
          <w:rFonts w:eastAsia="仿宋"/>
          <w:sz w:val="32"/>
          <w:szCs w:val="32"/>
        </w:rPr>
        <w:t>拟聘任会计师事务所的专业胜任能力、投资者保护能力、</w:t>
      </w:r>
      <w:r w:rsidRPr="00527562">
        <w:rPr>
          <w:rFonts w:eastAsia="仿宋"/>
          <w:sz w:val="32"/>
          <w:szCs w:val="32"/>
        </w:rPr>
        <w:t>诚信状况</w:t>
      </w:r>
      <w:r w:rsidR="00883265" w:rsidRPr="00527562">
        <w:rPr>
          <w:rFonts w:eastAsia="仿宋"/>
          <w:sz w:val="32"/>
          <w:szCs w:val="32"/>
        </w:rPr>
        <w:t>、独立性、变更会计师事务所理由恰当性（如适用）</w:t>
      </w:r>
      <w:r w:rsidRPr="00527562">
        <w:rPr>
          <w:rFonts w:eastAsia="仿宋"/>
          <w:sz w:val="32"/>
          <w:szCs w:val="32"/>
        </w:rPr>
        <w:t>等进行的具体工作和结论。</w:t>
      </w:r>
    </w:p>
    <w:p w14:paraId="392E884B" w14:textId="5A1FB016" w:rsidR="00816E56" w:rsidRPr="00527562" w:rsidRDefault="004F677C" w:rsidP="00DB128A">
      <w:pPr>
        <w:pStyle w:val="a9"/>
        <w:numPr>
          <w:ilvl w:val="0"/>
          <w:numId w:val="4"/>
        </w:numPr>
        <w:adjustRightInd w:val="0"/>
        <w:snapToGrid w:val="0"/>
        <w:spacing w:after="0" w:line="560" w:lineRule="exact"/>
        <w:rPr>
          <w:rFonts w:eastAsia="仿宋"/>
          <w:color w:val="000000"/>
          <w:sz w:val="32"/>
          <w:szCs w:val="32"/>
        </w:rPr>
      </w:pPr>
      <w:r w:rsidRPr="00527562">
        <w:rPr>
          <w:rFonts w:eastAsia="仿宋"/>
          <w:color w:val="000000"/>
          <w:sz w:val="32"/>
          <w:szCs w:val="32"/>
        </w:rPr>
        <w:t>独立董事的事前认可情况和独立意见</w:t>
      </w:r>
      <w:r w:rsidR="000F568F" w:rsidRPr="00527562">
        <w:rPr>
          <w:rFonts w:eastAsia="仿宋"/>
          <w:color w:val="000000"/>
          <w:sz w:val="32"/>
          <w:szCs w:val="32"/>
        </w:rPr>
        <w:t>（如适用）</w:t>
      </w:r>
    </w:p>
    <w:p w14:paraId="492F7724" w14:textId="20187B59" w:rsidR="00816E56" w:rsidRPr="00527562" w:rsidRDefault="004F677C" w:rsidP="00DB128A">
      <w:pPr>
        <w:numPr>
          <w:ilvl w:val="255"/>
          <w:numId w:val="0"/>
        </w:numPr>
        <w:adjustRightInd w:val="0"/>
        <w:snapToGrid w:val="0"/>
        <w:spacing w:after="0" w:line="560" w:lineRule="exact"/>
        <w:ind w:firstLineChars="200" w:firstLine="640"/>
        <w:rPr>
          <w:rFonts w:eastAsia="仿宋"/>
          <w:sz w:val="32"/>
          <w:szCs w:val="32"/>
        </w:rPr>
      </w:pPr>
      <w:r w:rsidRPr="00527562">
        <w:rPr>
          <w:rFonts w:eastAsia="仿宋"/>
          <w:color w:val="000000"/>
          <w:sz w:val="32"/>
          <w:szCs w:val="32"/>
        </w:rPr>
        <w:t>说明</w:t>
      </w:r>
      <w:r w:rsidR="00883265" w:rsidRPr="00527562">
        <w:rPr>
          <w:rFonts w:eastAsia="仿宋"/>
          <w:sz w:val="32"/>
          <w:szCs w:val="32"/>
        </w:rPr>
        <w:t>挂牌</w:t>
      </w:r>
      <w:r w:rsidRPr="00527562">
        <w:rPr>
          <w:rFonts w:eastAsia="仿宋"/>
          <w:sz w:val="32"/>
          <w:szCs w:val="32"/>
        </w:rPr>
        <w:t>公司独立董事关于本次聘任会计事</w:t>
      </w:r>
      <w:r w:rsidR="00FD498A" w:rsidRPr="00527562">
        <w:rPr>
          <w:rFonts w:eastAsia="仿宋"/>
          <w:sz w:val="32"/>
          <w:szCs w:val="32"/>
        </w:rPr>
        <w:t>务所的事前认可及独立意见，包括拟聘任会计师事务所的专业胜任能力、</w:t>
      </w:r>
      <w:r w:rsidR="00883265" w:rsidRPr="00527562">
        <w:rPr>
          <w:rFonts w:eastAsia="仿宋"/>
          <w:sz w:val="32"/>
          <w:szCs w:val="32"/>
        </w:rPr>
        <w:t>投资者保护能力、诚信状况、独立性、变更会计师事务所</w:t>
      </w:r>
      <w:r w:rsidR="00FD498A" w:rsidRPr="00527562">
        <w:rPr>
          <w:rFonts w:eastAsia="仿宋"/>
          <w:sz w:val="32"/>
          <w:szCs w:val="32"/>
        </w:rPr>
        <w:t>的</w:t>
      </w:r>
      <w:r w:rsidR="00883265" w:rsidRPr="00527562">
        <w:rPr>
          <w:rFonts w:eastAsia="仿宋"/>
          <w:sz w:val="32"/>
          <w:szCs w:val="32"/>
        </w:rPr>
        <w:t>理由</w:t>
      </w:r>
      <w:r w:rsidR="00FD498A" w:rsidRPr="00527562">
        <w:rPr>
          <w:rFonts w:eastAsia="仿宋"/>
          <w:sz w:val="32"/>
          <w:szCs w:val="32"/>
        </w:rPr>
        <w:t>的</w:t>
      </w:r>
      <w:r w:rsidR="00883265" w:rsidRPr="00527562">
        <w:rPr>
          <w:rFonts w:eastAsia="仿宋"/>
          <w:sz w:val="32"/>
          <w:szCs w:val="32"/>
        </w:rPr>
        <w:t>恰当性（如适用），</w:t>
      </w:r>
      <w:r w:rsidRPr="00527562">
        <w:rPr>
          <w:rFonts w:eastAsia="仿宋"/>
          <w:sz w:val="32"/>
          <w:szCs w:val="32"/>
        </w:rPr>
        <w:t>相关审议程序的履行是否充分、恰当等。</w:t>
      </w:r>
    </w:p>
    <w:p w14:paraId="48ECB189" w14:textId="707F1471" w:rsidR="00816E56" w:rsidRPr="00527562" w:rsidRDefault="004F677C" w:rsidP="00DB128A">
      <w:pPr>
        <w:pStyle w:val="a9"/>
        <w:numPr>
          <w:ilvl w:val="0"/>
          <w:numId w:val="4"/>
        </w:numPr>
        <w:adjustRightInd w:val="0"/>
        <w:snapToGrid w:val="0"/>
        <w:spacing w:after="0" w:line="560" w:lineRule="exact"/>
        <w:rPr>
          <w:rFonts w:eastAsia="仿宋"/>
          <w:sz w:val="32"/>
          <w:szCs w:val="32"/>
        </w:rPr>
      </w:pPr>
      <w:r w:rsidRPr="00527562">
        <w:rPr>
          <w:rFonts w:eastAsia="仿宋"/>
          <w:sz w:val="32"/>
          <w:szCs w:val="32"/>
        </w:rPr>
        <w:t>生效日期</w:t>
      </w:r>
    </w:p>
    <w:p w14:paraId="3B63BCB2" w14:textId="77777777" w:rsidR="00816E56" w:rsidRPr="00527562" w:rsidRDefault="004F677C" w:rsidP="00DB128A">
      <w:pPr>
        <w:numPr>
          <w:ilvl w:val="255"/>
          <w:numId w:val="0"/>
        </w:numPr>
        <w:adjustRightInd w:val="0"/>
        <w:snapToGrid w:val="0"/>
        <w:spacing w:after="0" w:line="560" w:lineRule="exact"/>
        <w:ind w:firstLineChars="200" w:firstLine="640"/>
        <w:rPr>
          <w:rFonts w:eastAsia="仿宋"/>
          <w:sz w:val="32"/>
          <w:szCs w:val="32"/>
        </w:rPr>
      </w:pPr>
      <w:r w:rsidRPr="00527562">
        <w:rPr>
          <w:rFonts w:eastAsia="仿宋"/>
          <w:sz w:val="32"/>
          <w:szCs w:val="32"/>
        </w:rPr>
        <w:t>说明本次聘任会计师事务所事项尚需提交公司股东大</w:t>
      </w:r>
      <w:r w:rsidRPr="00527562">
        <w:rPr>
          <w:rFonts w:eastAsia="仿宋"/>
          <w:sz w:val="32"/>
          <w:szCs w:val="32"/>
        </w:rPr>
        <w:lastRenderedPageBreak/>
        <w:t>会审议（如适用），并自公司股东大会审议通过之日起生效。</w:t>
      </w:r>
    </w:p>
    <w:p w14:paraId="7C4AD007" w14:textId="5EABA31C" w:rsidR="00816E56" w:rsidRPr="00527562" w:rsidRDefault="00E011BE" w:rsidP="00DB128A">
      <w:pPr>
        <w:adjustRightInd w:val="0"/>
        <w:snapToGrid w:val="0"/>
        <w:spacing w:after="0" w:line="560" w:lineRule="exact"/>
        <w:ind w:firstLineChars="200" w:firstLine="640"/>
        <w:rPr>
          <w:rFonts w:eastAsia="黑体"/>
          <w:sz w:val="32"/>
          <w:szCs w:val="32"/>
        </w:rPr>
      </w:pPr>
      <w:r w:rsidRPr="00527562">
        <w:rPr>
          <w:rFonts w:eastAsia="黑体"/>
          <w:sz w:val="32"/>
          <w:szCs w:val="32"/>
        </w:rPr>
        <w:t>四、备查</w:t>
      </w:r>
      <w:r w:rsidR="004F677C" w:rsidRPr="00527562">
        <w:rPr>
          <w:rFonts w:eastAsia="黑体"/>
          <w:sz w:val="32"/>
          <w:szCs w:val="32"/>
        </w:rPr>
        <w:t>文件</w:t>
      </w:r>
      <w:r w:rsidRPr="00527562">
        <w:rPr>
          <w:rFonts w:eastAsia="黑体"/>
          <w:sz w:val="32"/>
          <w:szCs w:val="32"/>
        </w:rPr>
        <w:t>目录</w:t>
      </w:r>
    </w:p>
    <w:p w14:paraId="5D1B94CD" w14:textId="4186A4C7"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（一）董事会决议</w:t>
      </w:r>
      <w:r w:rsidR="006373AF" w:rsidRPr="00527562">
        <w:rPr>
          <w:rFonts w:eastAsia="仿宋"/>
          <w:sz w:val="32"/>
          <w:szCs w:val="32"/>
        </w:rPr>
        <w:t>；</w:t>
      </w:r>
    </w:p>
    <w:p w14:paraId="06286AD9" w14:textId="656C453A" w:rsidR="0082304A"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（二）</w:t>
      </w:r>
      <w:r w:rsidR="0082304A" w:rsidRPr="00527562">
        <w:rPr>
          <w:rFonts w:eastAsia="仿宋"/>
          <w:sz w:val="32"/>
          <w:szCs w:val="32"/>
        </w:rPr>
        <w:t>审计委员会履职情况的说明文件</w:t>
      </w:r>
      <w:r w:rsidR="00D22688" w:rsidRPr="00527562">
        <w:rPr>
          <w:rFonts w:eastAsia="仿宋"/>
          <w:sz w:val="32"/>
          <w:szCs w:val="32"/>
        </w:rPr>
        <w:t>（如有）</w:t>
      </w:r>
      <w:r w:rsidR="006373AF" w:rsidRPr="00527562">
        <w:rPr>
          <w:rFonts w:eastAsia="仿宋"/>
          <w:sz w:val="32"/>
          <w:szCs w:val="32"/>
        </w:rPr>
        <w:t>；</w:t>
      </w:r>
    </w:p>
    <w:p w14:paraId="5797A94C" w14:textId="05A8A13C" w:rsidR="0082304A"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（三）</w:t>
      </w:r>
      <w:r w:rsidR="0082304A" w:rsidRPr="00527562">
        <w:rPr>
          <w:rFonts w:eastAsia="仿宋"/>
          <w:sz w:val="32"/>
          <w:szCs w:val="32"/>
        </w:rPr>
        <w:t>独立董事的书面意见</w:t>
      </w:r>
      <w:r w:rsidR="00D22688" w:rsidRPr="00527562">
        <w:rPr>
          <w:rFonts w:eastAsia="仿宋"/>
          <w:sz w:val="32"/>
          <w:szCs w:val="32"/>
        </w:rPr>
        <w:t>（如有）</w:t>
      </w:r>
      <w:r w:rsidR="006373AF" w:rsidRPr="00527562">
        <w:rPr>
          <w:rFonts w:eastAsia="仿宋"/>
          <w:sz w:val="32"/>
          <w:szCs w:val="32"/>
        </w:rPr>
        <w:t>；</w:t>
      </w:r>
    </w:p>
    <w:p w14:paraId="7046B7BA" w14:textId="24583050" w:rsidR="00816E56" w:rsidRPr="00527562" w:rsidRDefault="00A522D1"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（四）拟聘任会计师事务所</w:t>
      </w:r>
      <w:r w:rsidR="004F677C" w:rsidRPr="00527562">
        <w:rPr>
          <w:rFonts w:eastAsia="仿宋"/>
          <w:sz w:val="32"/>
          <w:szCs w:val="32"/>
        </w:rPr>
        <w:t>关于其基本情况的说明</w:t>
      </w:r>
      <w:r w:rsidR="006373AF" w:rsidRPr="00527562">
        <w:rPr>
          <w:rFonts w:eastAsia="仿宋"/>
          <w:sz w:val="32"/>
          <w:szCs w:val="32"/>
        </w:rPr>
        <w:t>；</w:t>
      </w:r>
    </w:p>
    <w:p w14:paraId="640342B8" w14:textId="37B05A0E"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（五）前任会计师事务所书面陈述意见（</w:t>
      </w:r>
      <w:r w:rsidR="0082304A" w:rsidRPr="00527562">
        <w:rPr>
          <w:rFonts w:eastAsia="仿宋"/>
          <w:sz w:val="32"/>
          <w:szCs w:val="32"/>
        </w:rPr>
        <w:t>如有</w:t>
      </w:r>
      <w:r w:rsidRPr="00527562">
        <w:rPr>
          <w:rFonts w:eastAsia="仿宋"/>
          <w:sz w:val="32"/>
          <w:szCs w:val="32"/>
        </w:rPr>
        <w:t>）</w:t>
      </w:r>
      <w:r w:rsidR="006373AF" w:rsidRPr="00527562">
        <w:rPr>
          <w:rFonts w:eastAsia="仿宋"/>
          <w:sz w:val="32"/>
          <w:szCs w:val="32"/>
        </w:rPr>
        <w:t>；</w:t>
      </w:r>
    </w:p>
    <w:p w14:paraId="6C237943" w14:textId="06C5DCF8" w:rsidR="00816E56" w:rsidRPr="00527562" w:rsidRDefault="004F677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w:t>
      </w:r>
      <w:r w:rsidR="0082304A" w:rsidRPr="00527562">
        <w:rPr>
          <w:rFonts w:eastAsia="仿宋"/>
          <w:sz w:val="32"/>
          <w:szCs w:val="32"/>
        </w:rPr>
        <w:t>六</w:t>
      </w:r>
      <w:r w:rsidRPr="00527562">
        <w:rPr>
          <w:rFonts w:eastAsia="仿宋"/>
          <w:sz w:val="32"/>
          <w:szCs w:val="32"/>
        </w:rPr>
        <w:t>）其他文件</w:t>
      </w:r>
      <w:r w:rsidR="006373AF" w:rsidRPr="00527562">
        <w:rPr>
          <w:rFonts w:eastAsia="仿宋"/>
          <w:sz w:val="32"/>
          <w:szCs w:val="32"/>
        </w:rPr>
        <w:t>（如有）。</w:t>
      </w:r>
      <w:bookmarkStart w:id="0" w:name="_GoBack"/>
      <w:bookmarkEnd w:id="0"/>
    </w:p>
    <w:p w14:paraId="27EFF92D" w14:textId="77777777" w:rsidR="00816E56" w:rsidRPr="00527562" w:rsidRDefault="00816E56" w:rsidP="00DB128A">
      <w:pPr>
        <w:adjustRightInd w:val="0"/>
        <w:snapToGrid w:val="0"/>
        <w:spacing w:after="0" w:line="560" w:lineRule="exact"/>
        <w:rPr>
          <w:rFonts w:eastAsia="仿宋"/>
          <w:sz w:val="32"/>
          <w:szCs w:val="32"/>
        </w:rPr>
      </w:pPr>
    </w:p>
    <w:p w14:paraId="3C36F450" w14:textId="77777777" w:rsidR="003D2B13" w:rsidRPr="00527562" w:rsidRDefault="003D2B13" w:rsidP="00DB128A">
      <w:pPr>
        <w:adjustRightInd w:val="0"/>
        <w:snapToGrid w:val="0"/>
        <w:spacing w:after="0" w:line="560" w:lineRule="exact"/>
        <w:rPr>
          <w:rFonts w:eastAsia="仿宋"/>
          <w:sz w:val="32"/>
          <w:szCs w:val="32"/>
        </w:rPr>
      </w:pPr>
    </w:p>
    <w:p w14:paraId="2347670C" w14:textId="77777777" w:rsidR="003D2B13" w:rsidRPr="00527562" w:rsidRDefault="003D2B13" w:rsidP="00DB128A">
      <w:pPr>
        <w:adjustRightInd w:val="0"/>
        <w:snapToGrid w:val="0"/>
        <w:spacing w:after="0" w:line="560" w:lineRule="exact"/>
        <w:ind w:left="360"/>
        <w:jc w:val="right"/>
        <w:rPr>
          <w:rFonts w:eastAsia="仿宋"/>
          <w:sz w:val="32"/>
          <w:szCs w:val="32"/>
        </w:rPr>
      </w:pPr>
      <w:r w:rsidRPr="00527562">
        <w:rPr>
          <w:rFonts w:eastAsia="仿宋"/>
          <w:sz w:val="32"/>
          <w:szCs w:val="32"/>
        </w:rPr>
        <w:t>XXXX</w:t>
      </w:r>
      <w:r w:rsidRPr="00527562">
        <w:rPr>
          <w:rFonts w:eastAsia="仿宋"/>
          <w:sz w:val="32"/>
          <w:szCs w:val="32"/>
        </w:rPr>
        <w:t>公司董事会</w:t>
      </w:r>
    </w:p>
    <w:p w14:paraId="054903DD" w14:textId="77777777" w:rsidR="003D2B13" w:rsidRPr="00527562" w:rsidRDefault="003D2B13" w:rsidP="00DB128A">
      <w:pPr>
        <w:snapToGrid w:val="0"/>
        <w:spacing w:after="0" w:line="560" w:lineRule="exact"/>
        <w:jc w:val="right"/>
        <w:rPr>
          <w:rFonts w:eastAsia="仿宋"/>
          <w:sz w:val="32"/>
          <w:szCs w:val="32"/>
        </w:rPr>
      </w:pPr>
      <w:r w:rsidRPr="00527562">
        <w:rPr>
          <w:rFonts w:eastAsia="仿宋"/>
          <w:sz w:val="32"/>
          <w:szCs w:val="32"/>
        </w:rPr>
        <w:t>XXXX</w:t>
      </w:r>
      <w:r w:rsidRPr="00527562">
        <w:rPr>
          <w:rFonts w:eastAsia="仿宋"/>
          <w:sz w:val="32"/>
          <w:szCs w:val="32"/>
        </w:rPr>
        <w:t>年</w:t>
      </w:r>
      <w:r w:rsidRPr="00527562">
        <w:rPr>
          <w:rFonts w:eastAsia="仿宋"/>
          <w:sz w:val="32"/>
          <w:szCs w:val="32"/>
        </w:rPr>
        <w:t xml:space="preserve">XX </w:t>
      </w:r>
      <w:r w:rsidRPr="00527562">
        <w:rPr>
          <w:rFonts w:eastAsia="仿宋"/>
          <w:sz w:val="32"/>
          <w:szCs w:val="32"/>
        </w:rPr>
        <w:t>月</w:t>
      </w:r>
      <w:r w:rsidRPr="00527562">
        <w:rPr>
          <w:rFonts w:eastAsia="仿宋"/>
          <w:sz w:val="32"/>
          <w:szCs w:val="32"/>
        </w:rPr>
        <w:t>XX</w:t>
      </w:r>
      <w:r w:rsidRPr="00527562">
        <w:rPr>
          <w:rFonts w:eastAsia="仿宋"/>
          <w:sz w:val="32"/>
          <w:szCs w:val="32"/>
        </w:rPr>
        <w:t>日</w:t>
      </w:r>
    </w:p>
    <w:p w14:paraId="5D25FA38" w14:textId="77777777" w:rsidR="003D2B13" w:rsidRPr="00527562" w:rsidRDefault="003D2B13" w:rsidP="00DB128A">
      <w:pPr>
        <w:adjustRightInd w:val="0"/>
        <w:snapToGrid w:val="0"/>
        <w:spacing w:after="0" w:line="560" w:lineRule="exact"/>
        <w:rPr>
          <w:rFonts w:eastAsia="仿宋"/>
          <w:sz w:val="32"/>
          <w:szCs w:val="32"/>
        </w:rPr>
      </w:pPr>
    </w:p>
    <w:p w14:paraId="14FD1462" w14:textId="77777777" w:rsidR="0066299F" w:rsidRPr="00527562" w:rsidRDefault="00F3122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注意事项：挂牌</w:t>
      </w:r>
      <w:r w:rsidR="004F677C" w:rsidRPr="00527562">
        <w:rPr>
          <w:rFonts w:eastAsia="仿宋"/>
          <w:sz w:val="32"/>
          <w:szCs w:val="32"/>
        </w:rPr>
        <w:t>公司应提醒会计师事务所按照</w:t>
      </w:r>
      <w:r w:rsidR="00FD0088" w:rsidRPr="00527562">
        <w:rPr>
          <w:rFonts w:eastAsia="仿宋"/>
          <w:sz w:val="32"/>
          <w:szCs w:val="32"/>
        </w:rPr>
        <w:t>《</w:t>
      </w:r>
      <w:r w:rsidR="004F677C" w:rsidRPr="00527562">
        <w:rPr>
          <w:rFonts w:eastAsia="仿宋"/>
          <w:sz w:val="32"/>
          <w:szCs w:val="32"/>
        </w:rPr>
        <w:t>证券法</w:t>
      </w:r>
      <w:r w:rsidR="00FD0088" w:rsidRPr="00527562">
        <w:rPr>
          <w:rFonts w:eastAsia="仿宋"/>
          <w:sz w:val="32"/>
          <w:szCs w:val="32"/>
        </w:rPr>
        <w:t>》</w:t>
      </w:r>
      <w:r w:rsidR="004F677C" w:rsidRPr="00527562">
        <w:rPr>
          <w:rFonts w:eastAsia="仿宋"/>
          <w:sz w:val="32"/>
          <w:szCs w:val="32"/>
        </w:rPr>
        <w:t>要求及时备案。</w:t>
      </w:r>
    </w:p>
    <w:p w14:paraId="4C03A581" w14:textId="77777777" w:rsidR="0066299F" w:rsidRPr="00527562" w:rsidRDefault="0066299F" w:rsidP="00DB128A">
      <w:pPr>
        <w:widowControl/>
        <w:spacing w:after="0" w:line="240" w:lineRule="auto"/>
        <w:jc w:val="left"/>
        <w:rPr>
          <w:rFonts w:eastAsia="仿宋"/>
          <w:sz w:val="32"/>
          <w:szCs w:val="32"/>
        </w:rPr>
      </w:pPr>
      <w:r w:rsidRPr="00527562">
        <w:rPr>
          <w:rFonts w:eastAsia="仿宋"/>
          <w:sz w:val="32"/>
          <w:szCs w:val="32"/>
        </w:rPr>
        <w:br w:type="page"/>
      </w:r>
    </w:p>
    <w:p w14:paraId="42F11EA7" w14:textId="77777777" w:rsidR="0066299F" w:rsidRPr="00527562" w:rsidRDefault="0066299F" w:rsidP="00DB128A">
      <w:pPr>
        <w:tabs>
          <w:tab w:val="left" w:pos="900"/>
        </w:tabs>
        <w:snapToGrid w:val="0"/>
        <w:spacing w:after="0" w:line="360" w:lineRule="auto"/>
        <w:rPr>
          <w:rFonts w:eastAsia="仿宋"/>
          <w:sz w:val="28"/>
          <w:szCs w:val="28"/>
          <w:u w:val="single"/>
        </w:rPr>
      </w:pPr>
      <w:r w:rsidRPr="00527562">
        <w:rPr>
          <w:color w:val="000000"/>
          <w:kern w:val="0"/>
          <w:sz w:val="22"/>
          <w:u w:val="single"/>
        </w:rPr>
        <w:lastRenderedPageBreak/>
        <w:t xml:space="preserve">                                                   </w:t>
      </w:r>
      <w:r w:rsidRPr="00527562">
        <w:rPr>
          <w:rFonts w:eastAsia="仿宋"/>
          <w:color w:val="000000"/>
          <w:kern w:val="0"/>
          <w:sz w:val="28"/>
          <w:szCs w:val="28"/>
          <w:u w:val="single"/>
        </w:rPr>
        <w:t xml:space="preserve"> </w:t>
      </w:r>
      <w:r w:rsidRPr="00527562">
        <w:rPr>
          <w:rFonts w:eastAsia="仿宋"/>
          <w:color w:val="000000"/>
          <w:kern w:val="0"/>
          <w:sz w:val="28"/>
          <w:szCs w:val="28"/>
          <w:u w:val="single"/>
        </w:rPr>
        <w:t>公告编号：</w:t>
      </w:r>
      <w:r w:rsidRPr="00527562">
        <w:rPr>
          <w:rFonts w:eastAsia="仿宋"/>
          <w:color w:val="000000"/>
          <w:kern w:val="0"/>
          <w:sz w:val="28"/>
          <w:szCs w:val="28"/>
          <w:u w:val="single"/>
        </w:rPr>
        <w:t xml:space="preserve">             </w:t>
      </w:r>
    </w:p>
    <w:p w14:paraId="3731CFE0" w14:textId="77777777" w:rsidR="0066299F" w:rsidRPr="00527562" w:rsidRDefault="0066299F" w:rsidP="00DB128A">
      <w:pPr>
        <w:tabs>
          <w:tab w:val="left" w:pos="900"/>
        </w:tabs>
        <w:snapToGrid w:val="0"/>
        <w:spacing w:after="0" w:line="360" w:lineRule="auto"/>
        <w:rPr>
          <w:rFonts w:eastAsia="仿宋"/>
          <w:sz w:val="28"/>
          <w:szCs w:val="28"/>
        </w:rPr>
      </w:pPr>
      <w:r w:rsidRPr="00527562">
        <w:rPr>
          <w:rFonts w:eastAsia="仿宋"/>
          <w:color w:val="000000"/>
          <w:kern w:val="0"/>
          <w:sz w:val="28"/>
          <w:szCs w:val="28"/>
        </w:rPr>
        <w:t>证券代码：</w:t>
      </w:r>
      <w:r w:rsidRPr="00527562">
        <w:rPr>
          <w:rFonts w:eastAsia="仿宋"/>
          <w:color w:val="000000"/>
          <w:kern w:val="0"/>
          <w:sz w:val="28"/>
          <w:szCs w:val="28"/>
        </w:rPr>
        <w:t xml:space="preserve">          </w:t>
      </w:r>
      <w:r w:rsidRPr="00527562">
        <w:rPr>
          <w:rFonts w:eastAsia="仿宋"/>
          <w:color w:val="000000"/>
          <w:kern w:val="0"/>
          <w:sz w:val="28"/>
          <w:szCs w:val="28"/>
        </w:rPr>
        <w:t>证券简称</w:t>
      </w:r>
      <w:r w:rsidRPr="00527562">
        <w:rPr>
          <w:rFonts w:eastAsia="仿宋"/>
          <w:color w:val="000000"/>
          <w:kern w:val="0"/>
          <w:sz w:val="28"/>
          <w:szCs w:val="28"/>
        </w:rPr>
        <w:t xml:space="preserve">:            </w:t>
      </w:r>
      <w:r w:rsidRPr="00527562">
        <w:rPr>
          <w:rFonts w:eastAsia="仿宋"/>
          <w:color w:val="000000"/>
          <w:kern w:val="0"/>
          <w:sz w:val="28"/>
          <w:szCs w:val="28"/>
        </w:rPr>
        <w:t>主办券商：</w:t>
      </w:r>
      <w:r w:rsidRPr="00527562">
        <w:rPr>
          <w:rFonts w:eastAsia="仿宋"/>
          <w:color w:val="000000"/>
          <w:kern w:val="0"/>
          <w:sz w:val="28"/>
          <w:szCs w:val="28"/>
        </w:rPr>
        <w:t xml:space="preserve">     </w:t>
      </w:r>
    </w:p>
    <w:p w14:paraId="0D008ABC" w14:textId="21149948" w:rsidR="0066299F" w:rsidRPr="00527562" w:rsidRDefault="0066299F" w:rsidP="00DB128A">
      <w:pPr>
        <w:tabs>
          <w:tab w:val="left" w:pos="900"/>
        </w:tabs>
        <w:snapToGrid w:val="0"/>
        <w:spacing w:after="0" w:line="560" w:lineRule="exact"/>
        <w:jc w:val="center"/>
        <w:rPr>
          <w:rFonts w:eastAsia="方正大标宋简体"/>
          <w:kern w:val="0"/>
          <w:sz w:val="44"/>
          <w:szCs w:val="44"/>
        </w:rPr>
      </w:pPr>
      <w:r w:rsidRPr="00527562">
        <w:rPr>
          <w:rFonts w:eastAsia="方正大标宋简体"/>
          <w:color w:val="FF0000"/>
          <w:kern w:val="0"/>
          <w:sz w:val="44"/>
          <w:szCs w:val="44"/>
        </w:rPr>
        <w:t>（）</w:t>
      </w:r>
      <w:r w:rsidRPr="00527562">
        <w:rPr>
          <w:rFonts w:eastAsia="方正大标宋简体"/>
          <w:color w:val="000000"/>
          <w:kern w:val="0"/>
          <w:sz w:val="44"/>
          <w:szCs w:val="44"/>
        </w:rPr>
        <w:t>公司</w:t>
      </w:r>
      <w:r w:rsidRPr="00527562">
        <w:rPr>
          <w:rFonts w:eastAsia="方正大标宋简体"/>
          <w:kern w:val="0"/>
          <w:sz w:val="44"/>
          <w:szCs w:val="44"/>
        </w:rPr>
        <w:t>拟续聘会计师事务所公告</w:t>
      </w:r>
    </w:p>
    <w:p w14:paraId="52A87AA1" w14:textId="5B04D741" w:rsidR="00FE5B63" w:rsidRPr="00527562" w:rsidRDefault="00FE5B63" w:rsidP="00DB128A">
      <w:pPr>
        <w:tabs>
          <w:tab w:val="left" w:pos="900"/>
        </w:tabs>
        <w:snapToGrid w:val="0"/>
        <w:spacing w:after="0" w:line="560" w:lineRule="exact"/>
        <w:jc w:val="left"/>
        <w:rPr>
          <w:rFonts w:eastAsia="仿宋"/>
          <w:color w:val="FF0000"/>
          <w:kern w:val="0"/>
          <w:sz w:val="28"/>
          <w:szCs w:val="28"/>
        </w:rPr>
      </w:pPr>
      <w:r w:rsidRPr="00527562">
        <w:rPr>
          <w:rFonts w:eastAsia="仿宋"/>
          <w:color w:val="FF0000"/>
          <w:kern w:val="0"/>
          <w:sz w:val="28"/>
          <w:szCs w:val="28"/>
        </w:rPr>
        <w:t>（续聘会所情况适用）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6299F" w:rsidRPr="00527562" w14:paraId="4C82DEA9" w14:textId="77777777" w:rsidTr="008D7B8E">
        <w:tc>
          <w:tcPr>
            <w:tcW w:w="8296" w:type="dxa"/>
            <w:shd w:val="clear" w:color="auto" w:fill="auto"/>
          </w:tcPr>
          <w:p w14:paraId="68D71746" w14:textId="77777777" w:rsidR="0066299F" w:rsidRPr="00527562" w:rsidRDefault="0066299F" w:rsidP="00DB128A">
            <w:pPr>
              <w:spacing w:after="0" w:line="560" w:lineRule="exact"/>
              <w:ind w:firstLineChars="200" w:firstLine="480"/>
              <w:rPr>
                <w:rFonts w:eastAsia="仿宋"/>
                <w:sz w:val="24"/>
              </w:rPr>
            </w:pPr>
            <w:r w:rsidRPr="00527562">
              <w:rPr>
                <w:rFonts w:eastAsia="仿宋"/>
                <w:sz w:val="24"/>
              </w:rPr>
              <w:t>本公司及董事会全体成员保证公告内容的真实、准确和完整，没有虚假记载、误导性陈述或者重大遗漏，并对其内容的真实性、准确性和完整性承担个别及连带法律责任。</w:t>
            </w:r>
          </w:p>
          <w:p w14:paraId="1EA4D57D" w14:textId="77777777" w:rsidR="0066299F" w:rsidRPr="00527562" w:rsidRDefault="0066299F" w:rsidP="00DB128A">
            <w:pPr>
              <w:spacing w:after="0" w:line="560" w:lineRule="exact"/>
              <w:ind w:firstLineChars="200" w:firstLine="480"/>
              <w:rPr>
                <w:rFonts w:eastAsia="仿宋"/>
                <w:color w:val="FF0000"/>
                <w:sz w:val="24"/>
              </w:rPr>
            </w:pPr>
            <w:r w:rsidRPr="00527562">
              <w:rPr>
                <w:rFonts w:eastAsia="仿宋"/>
                <w:color w:val="FF0000"/>
                <w:sz w:val="24"/>
              </w:rPr>
              <w:t>董事（）因（）不能保证公告内容真实、准确、完整</w:t>
            </w:r>
            <w:r w:rsidRPr="00527562">
              <w:rPr>
                <w:rFonts w:eastAsia="仿宋"/>
                <w:color w:val="FF0000"/>
                <w:sz w:val="24"/>
              </w:rPr>
              <w:t xml:space="preserve"> </w:t>
            </w:r>
            <w:r w:rsidRPr="00527562">
              <w:rPr>
                <w:rFonts w:eastAsia="仿宋"/>
                <w:color w:val="FF0000"/>
                <w:sz w:val="24"/>
              </w:rPr>
              <w:t>（如适用）。</w:t>
            </w:r>
          </w:p>
          <w:p w14:paraId="349ED5F5" w14:textId="77777777" w:rsidR="00A95798" w:rsidRPr="00527562" w:rsidRDefault="00A95798" w:rsidP="00DB128A">
            <w:pPr>
              <w:spacing w:after="0" w:line="560" w:lineRule="exact"/>
              <w:ind w:firstLineChars="200" w:firstLine="480"/>
            </w:pPr>
            <w:r w:rsidRPr="00527562">
              <w:rPr>
                <w:rFonts w:eastAsia="仿宋"/>
                <w:sz w:val="24"/>
              </w:rPr>
              <w:t>涉及会计师事务所提供的资料、信息，会计师事务所应保证其提供、报送或披露的资料、信息真实、准确、完整，不得有虚假记载、误导性陈述或者重大遗漏。</w:t>
            </w:r>
          </w:p>
        </w:tc>
      </w:tr>
    </w:tbl>
    <w:p w14:paraId="53A4DE3F" w14:textId="44961FF0" w:rsidR="0066299F" w:rsidRPr="00527562" w:rsidRDefault="0066299F" w:rsidP="00DB128A">
      <w:pPr>
        <w:adjustRightInd w:val="0"/>
        <w:snapToGrid w:val="0"/>
        <w:spacing w:beforeLines="50" w:before="156" w:after="0" w:line="560" w:lineRule="exact"/>
        <w:ind w:firstLineChars="200" w:firstLine="640"/>
        <w:rPr>
          <w:rFonts w:eastAsia="黑体"/>
          <w:sz w:val="32"/>
          <w:szCs w:val="32"/>
        </w:rPr>
      </w:pPr>
      <w:r w:rsidRPr="00527562">
        <w:rPr>
          <w:rFonts w:eastAsia="黑体"/>
          <w:sz w:val="32"/>
          <w:szCs w:val="32"/>
        </w:rPr>
        <w:t>一、拟续聘会计师事务所的基本情况</w:t>
      </w:r>
    </w:p>
    <w:p w14:paraId="76EF0374" w14:textId="77777777" w:rsidR="0066299F" w:rsidRPr="00527562" w:rsidRDefault="0066299F"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（一）机构信息</w:t>
      </w:r>
    </w:p>
    <w:p w14:paraId="4A6480E9" w14:textId="77777777" w:rsidR="0066299F" w:rsidRPr="00527562" w:rsidRDefault="0066299F"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p w14:paraId="36495764" w14:textId="71F21281" w:rsidR="00B447B5" w:rsidRPr="00527562" w:rsidRDefault="00B447B5" w:rsidP="00DB128A">
      <w:pPr>
        <w:adjustRightInd w:val="0"/>
        <w:snapToGrid w:val="0"/>
        <w:spacing w:after="0" w:line="560" w:lineRule="exact"/>
        <w:ind w:firstLineChars="200" w:firstLine="640"/>
        <w:rPr>
          <w:rFonts w:eastAsia="仿宋"/>
          <w:color w:val="FF0000"/>
          <w:sz w:val="32"/>
          <w:szCs w:val="32"/>
        </w:rPr>
      </w:pPr>
      <w:r w:rsidRPr="00527562">
        <w:rPr>
          <w:rFonts w:eastAsia="仿宋"/>
          <w:sz w:val="32"/>
          <w:szCs w:val="32"/>
        </w:rPr>
        <w:t>会计师事务所名称：</w:t>
      </w:r>
      <w:r w:rsidRPr="00527562">
        <w:rPr>
          <w:rFonts w:eastAsia="仿宋"/>
          <w:color w:val="FF0000"/>
          <w:sz w:val="32"/>
          <w:szCs w:val="32"/>
        </w:rPr>
        <w:t>（）</w:t>
      </w:r>
    </w:p>
    <w:p w14:paraId="0CB24995" w14:textId="77777777"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成立日期：</w:t>
      </w:r>
      <w:r w:rsidRPr="00527562">
        <w:rPr>
          <w:rFonts w:eastAsia="仿宋"/>
          <w:color w:val="FF0000"/>
          <w:sz w:val="32"/>
          <w:szCs w:val="32"/>
        </w:rPr>
        <w:t>（</w:t>
      </w:r>
      <w:r w:rsidR="00857B9E" w:rsidRPr="00527562">
        <w:rPr>
          <w:rFonts w:eastAsia="仿宋"/>
          <w:color w:val="FF0000"/>
          <w:sz w:val="32"/>
          <w:szCs w:val="32"/>
        </w:rPr>
        <w:t>年月日</w:t>
      </w:r>
      <w:r w:rsidRPr="00527562">
        <w:rPr>
          <w:rFonts w:eastAsia="仿宋"/>
          <w:color w:val="FF0000"/>
          <w:sz w:val="32"/>
          <w:szCs w:val="32"/>
        </w:rPr>
        <w:t>）</w:t>
      </w:r>
    </w:p>
    <w:p w14:paraId="2EBD91ED" w14:textId="63FBD200" w:rsidR="003023A7" w:rsidRPr="00527562" w:rsidRDefault="003023A7" w:rsidP="00DB128A">
      <w:pPr>
        <w:adjustRightInd w:val="0"/>
        <w:snapToGrid w:val="0"/>
        <w:spacing w:after="0" w:line="560" w:lineRule="exact"/>
        <w:ind w:firstLineChars="200" w:firstLine="640"/>
        <w:rPr>
          <w:rFonts w:eastAsia="仿宋"/>
          <w:color w:val="FF0000"/>
          <w:sz w:val="32"/>
          <w:szCs w:val="32"/>
        </w:rPr>
      </w:pPr>
      <w:r w:rsidRPr="00527562">
        <w:rPr>
          <w:rFonts w:eastAsia="仿宋"/>
          <w:sz w:val="32"/>
          <w:szCs w:val="32"/>
        </w:rPr>
        <w:t>组织形式：</w:t>
      </w:r>
      <w:r w:rsidR="002F4764" w:rsidRPr="00527562">
        <w:rPr>
          <w:rFonts w:eastAsia="仿宋"/>
          <w:color w:val="FF0000"/>
          <w:sz w:val="32"/>
          <w:szCs w:val="32"/>
        </w:rPr>
        <w:t>（普通合伙</w:t>
      </w:r>
      <w:r w:rsidR="002F4764" w:rsidRPr="00527562">
        <w:rPr>
          <w:rFonts w:eastAsia="仿宋"/>
          <w:color w:val="FF0000"/>
          <w:sz w:val="32"/>
          <w:szCs w:val="32"/>
        </w:rPr>
        <w:t>/</w:t>
      </w:r>
      <w:r w:rsidR="002F4764" w:rsidRPr="00527562">
        <w:rPr>
          <w:rFonts w:eastAsia="仿宋"/>
          <w:color w:val="FF0000"/>
          <w:sz w:val="32"/>
          <w:szCs w:val="32"/>
        </w:rPr>
        <w:t>特殊普通合伙）</w:t>
      </w:r>
    </w:p>
    <w:p w14:paraId="3993FECD" w14:textId="77777777"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注册地址：</w:t>
      </w:r>
      <w:r w:rsidRPr="00527562">
        <w:rPr>
          <w:rFonts w:eastAsia="仿宋"/>
          <w:color w:val="FF0000"/>
          <w:sz w:val="32"/>
          <w:szCs w:val="32"/>
        </w:rPr>
        <w:t>（）</w:t>
      </w:r>
    </w:p>
    <w:p w14:paraId="7DA2BFCF" w14:textId="77777777"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首席合伙人：</w:t>
      </w:r>
      <w:r w:rsidRPr="00527562">
        <w:rPr>
          <w:rFonts w:eastAsia="仿宋"/>
          <w:color w:val="FF0000"/>
          <w:sz w:val="32"/>
          <w:szCs w:val="32"/>
        </w:rPr>
        <w:t>（）</w:t>
      </w:r>
    </w:p>
    <w:p w14:paraId="67A55106" w14:textId="0CB32AF7"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w:t>
      </w:r>
      <w:r w:rsidR="000F568F" w:rsidRPr="00527562">
        <w:rPr>
          <w:rFonts w:eastAsia="仿宋"/>
          <w:sz w:val="32"/>
          <w:szCs w:val="32"/>
        </w:rPr>
        <w:t>度</w:t>
      </w:r>
      <w:r w:rsidRPr="00527562">
        <w:rPr>
          <w:rFonts w:eastAsia="仿宋"/>
          <w:sz w:val="32"/>
          <w:szCs w:val="32"/>
        </w:rPr>
        <w:t>末合伙人数量：</w:t>
      </w:r>
      <w:r w:rsidRPr="00527562">
        <w:rPr>
          <w:rFonts w:eastAsia="仿宋"/>
          <w:color w:val="FF0000"/>
          <w:sz w:val="32"/>
          <w:szCs w:val="32"/>
        </w:rPr>
        <w:t>（）</w:t>
      </w:r>
      <w:r w:rsidR="00857B9E" w:rsidRPr="00527562">
        <w:rPr>
          <w:rFonts w:eastAsia="仿宋"/>
          <w:sz w:val="32"/>
          <w:szCs w:val="32"/>
        </w:rPr>
        <w:t>人</w:t>
      </w:r>
    </w:p>
    <w:p w14:paraId="4C223184" w14:textId="1B5A69F1"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w:t>
      </w:r>
      <w:r w:rsidR="000F568F" w:rsidRPr="00527562">
        <w:rPr>
          <w:rFonts w:eastAsia="仿宋"/>
          <w:sz w:val="32"/>
          <w:szCs w:val="32"/>
        </w:rPr>
        <w:t>度</w:t>
      </w:r>
      <w:r w:rsidRPr="00527562">
        <w:rPr>
          <w:rFonts w:eastAsia="仿宋"/>
          <w:sz w:val="32"/>
          <w:szCs w:val="32"/>
        </w:rPr>
        <w:t>末注册会计师人数：</w:t>
      </w:r>
      <w:r w:rsidRPr="00527562">
        <w:rPr>
          <w:rFonts w:eastAsia="仿宋"/>
          <w:color w:val="FF0000"/>
          <w:sz w:val="32"/>
          <w:szCs w:val="32"/>
        </w:rPr>
        <w:t>（）</w:t>
      </w:r>
      <w:r w:rsidR="00857B9E" w:rsidRPr="00527562">
        <w:rPr>
          <w:rFonts w:eastAsia="仿宋"/>
          <w:sz w:val="32"/>
          <w:szCs w:val="32"/>
        </w:rPr>
        <w:t>人</w:t>
      </w:r>
    </w:p>
    <w:p w14:paraId="56D262BA" w14:textId="769F12CC"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w:t>
      </w:r>
      <w:r w:rsidR="000F568F" w:rsidRPr="00527562">
        <w:rPr>
          <w:rFonts w:eastAsia="仿宋"/>
          <w:sz w:val="32"/>
          <w:szCs w:val="32"/>
        </w:rPr>
        <w:t>度</w:t>
      </w:r>
      <w:r w:rsidRPr="00527562">
        <w:rPr>
          <w:rFonts w:eastAsia="仿宋"/>
          <w:sz w:val="32"/>
          <w:szCs w:val="32"/>
        </w:rPr>
        <w:t>末签署过证券服务业务审计报告的注册会计师人数：</w:t>
      </w:r>
      <w:r w:rsidRPr="00527562">
        <w:rPr>
          <w:rFonts w:eastAsia="仿宋"/>
          <w:color w:val="FF0000"/>
          <w:sz w:val="32"/>
          <w:szCs w:val="32"/>
        </w:rPr>
        <w:t>（）</w:t>
      </w:r>
      <w:r w:rsidR="00857B9E" w:rsidRPr="00527562">
        <w:rPr>
          <w:rFonts w:eastAsia="仿宋"/>
          <w:sz w:val="32"/>
          <w:szCs w:val="32"/>
        </w:rPr>
        <w:t>人</w:t>
      </w:r>
    </w:p>
    <w:p w14:paraId="278AA602" w14:textId="77777777" w:rsidR="0061632B" w:rsidRPr="00527562" w:rsidRDefault="0061632B" w:rsidP="00DB128A">
      <w:pPr>
        <w:adjustRightInd w:val="0"/>
        <w:snapToGrid w:val="0"/>
        <w:spacing w:after="0" w:line="560" w:lineRule="exact"/>
        <w:ind w:firstLineChars="200" w:firstLine="200"/>
        <w:rPr>
          <w:rFonts w:eastAsia="仿宋"/>
          <w:sz w:val="10"/>
          <w:szCs w:val="10"/>
        </w:rPr>
      </w:pPr>
    </w:p>
    <w:p w14:paraId="6022683D" w14:textId="1C27A61E"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lastRenderedPageBreak/>
        <w:t>最近一年收入总额</w:t>
      </w:r>
      <w:r w:rsidR="00245F00" w:rsidRPr="00527562">
        <w:rPr>
          <w:rFonts w:eastAsia="仿宋"/>
          <w:sz w:val="32"/>
          <w:szCs w:val="32"/>
        </w:rPr>
        <w:t>（经审计）</w:t>
      </w:r>
      <w:r w:rsidRPr="00527562">
        <w:rPr>
          <w:rFonts w:eastAsia="仿宋"/>
          <w:sz w:val="32"/>
          <w:szCs w:val="32"/>
        </w:rPr>
        <w:t>：</w:t>
      </w:r>
      <w:r w:rsidRPr="00527562">
        <w:rPr>
          <w:rFonts w:eastAsia="仿宋"/>
          <w:color w:val="FF0000"/>
          <w:sz w:val="32"/>
          <w:szCs w:val="32"/>
        </w:rPr>
        <w:t>（）</w:t>
      </w:r>
      <w:r w:rsidR="00857B9E" w:rsidRPr="00527562">
        <w:rPr>
          <w:rFonts w:eastAsia="仿宋"/>
          <w:sz w:val="32"/>
          <w:szCs w:val="32"/>
        </w:rPr>
        <w:t>万元</w:t>
      </w:r>
    </w:p>
    <w:p w14:paraId="2305D0DE" w14:textId="381C7C1B"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最近一年审计业务收入</w:t>
      </w:r>
      <w:r w:rsidR="00245F00" w:rsidRPr="00527562">
        <w:rPr>
          <w:rFonts w:eastAsia="仿宋"/>
          <w:sz w:val="32"/>
          <w:szCs w:val="32"/>
        </w:rPr>
        <w:t>（经审计）</w:t>
      </w:r>
      <w:r w:rsidRPr="00527562">
        <w:rPr>
          <w:rFonts w:eastAsia="仿宋"/>
          <w:sz w:val="32"/>
          <w:szCs w:val="32"/>
        </w:rPr>
        <w:t>：</w:t>
      </w:r>
      <w:r w:rsidRPr="00527562">
        <w:rPr>
          <w:rFonts w:eastAsia="仿宋"/>
          <w:color w:val="FF0000"/>
          <w:sz w:val="32"/>
          <w:szCs w:val="32"/>
        </w:rPr>
        <w:t>（）</w:t>
      </w:r>
      <w:r w:rsidR="00857B9E" w:rsidRPr="00527562">
        <w:rPr>
          <w:rFonts w:eastAsia="仿宋"/>
          <w:sz w:val="32"/>
          <w:szCs w:val="32"/>
        </w:rPr>
        <w:t>万元</w:t>
      </w:r>
    </w:p>
    <w:p w14:paraId="312A8CEC" w14:textId="37D1DBEB"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最近一年证券业务收入</w:t>
      </w:r>
      <w:r w:rsidR="00245F00" w:rsidRPr="00527562">
        <w:rPr>
          <w:rFonts w:eastAsia="仿宋"/>
          <w:sz w:val="32"/>
          <w:szCs w:val="32"/>
        </w:rPr>
        <w:t>（经审计）</w:t>
      </w:r>
      <w:r w:rsidRPr="00527562">
        <w:rPr>
          <w:rFonts w:eastAsia="仿宋"/>
          <w:sz w:val="32"/>
          <w:szCs w:val="32"/>
        </w:rPr>
        <w:t>：</w:t>
      </w:r>
      <w:r w:rsidRPr="00527562">
        <w:rPr>
          <w:rFonts w:eastAsia="仿宋"/>
          <w:color w:val="FF0000"/>
          <w:sz w:val="32"/>
          <w:szCs w:val="32"/>
        </w:rPr>
        <w:t>（）</w:t>
      </w:r>
      <w:r w:rsidR="00857B9E" w:rsidRPr="00527562">
        <w:rPr>
          <w:rFonts w:eastAsia="仿宋"/>
          <w:sz w:val="32"/>
          <w:szCs w:val="32"/>
        </w:rPr>
        <w:t>万元</w:t>
      </w:r>
    </w:p>
    <w:p w14:paraId="486CFD05" w14:textId="08EEA47C"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上年度上市公司审计客户家数：</w:t>
      </w:r>
      <w:r w:rsidRPr="00527562">
        <w:rPr>
          <w:rFonts w:eastAsia="仿宋"/>
          <w:color w:val="FF0000"/>
          <w:sz w:val="32"/>
          <w:szCs w:val="32"/>
        </w:rPr>
        <w:t>（）</w:t>
      </w:r>
      <w:r w:rsidR="00857B9E" w:rsidRPr="00527562">
        <w:rPr>
          <w:rFonts w:eastAsia="仿宋"/>
          <w:sz w:val="32"/>
          <w:szCs w:val="32"/>
        </w:rPr>
        <w:t>家</w:t>
      </w:r>
    </w:p>
    <w:p w14:paraId="501A1D46" w14:textId="56DC837E" w:rsidR="002A74BE" w:rsidRPr="00527562" w:rsidRDefault="002A74BE"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上年度挂牌公司审计客户家数：</w:t>
      </w:r>
      <w:r w:rsidRPr="00527562">
        <w:rPr>
          <w:rFonts w:eastAsia="仿宋"/>
          <w:color w:val="FF0000"/>
          <w:sz w:val="32"/>
          <w:szCs w:val="32"/>
        </w:rPr>
        <w:t>（）</w:t>
      </w:r>
      <w:r w:rsidRPr="00527562">
        <w:rPr>
          <w:rFonts w:eastAsia="仿宋"/>
          <w:sz w:val="32"/>
          <w:szCs w:val="32"/>
        </w:rPr>
        <w:t>家</w:t>
      </w:r>
    </w:p>
    <w:p w14:paraId="18338701" w14:textId="44508612" w:rsidR="003023A7" w:rsidRPr="00527562" w:rsidRDefault="003023A7" w:rsidP="00DB128A">
      <w:pPr>
        <w:adjustRightInd w:val="0"/>
        <w:snapToGrid w:val="0"/>
        <w:spacing w:after="0" w:line="560" w:lineRule="exact"/>
        <w:ind w:firstLineChars="200" w:firstLine="640"/>
        <w:rPr>
          <w:rFonts w:eastAsia="仿宋"/>
          <w:color w:val="FF0000"/>
          <w:sz w:val="32"/>
          <w:szCs w:val="32"/>
        </w:rPr>
      </w:pPr>
      <w:r w:rsidRPr="00527562">
        <w:rPr>
          <w:rFonts w:eastAsia="仿宋"/>
          <w:sz w:val="32"/>
          <w:szCs w:val="32"/>
        </w:rPr>
        <w:t>上年度上市公司审计客户</w:t>
      </w:r>
      <w:r w:rsidR="0061632B" w:rsidRPr="00527562">
        <w:rPr>
          <w:rFonts w:eastAsia="仿宋"/>
          <w:sz w:val="32"/>
          <w:szCs w:val="32"/>
        </w:rPr>
        <w:t>前五大</w:t>
      </w:r>
      <w:r w:rsidRPr="00527562">
        <w:rPr>
          <w:rFonts w:eastAsia="仿宋"/>
          <w:sz w:val="32"/>
          <w:szCs w:val="32"/>
        </w:rPr>
        <w:t>主要行业：</w:t>
      </w:r>
      <w:r w:rsidRPr="00527562">
        <w:rPr>
          <w:rFonts w:eastAsia="仿宋"/>
          <w:color w:val="FF0000"/>
          <w:sz w:val="32"/>
          <w:szCs w:val="32"/>
        </w:rPr>
        <w:t>（</w:t>
      </w:r>
      <w:r w:rsidR="00FE5B63" w:rsidRPr="00527562">
        <w:rPr>
          <w:rFonts w:eastAsia="仿宋"/>
          <w:color w:val="FF0000"/>
          <w:sz w:val="32"/>
          <w:szCs w:val="32"/>
        </w:rPr>
        <w:t>按照</w:t>
      </w:r>
      <w:r w:rsidR="006E6C40" w:rsidRPr="00527562">
        <w:rPr>
          <w:rFonts w:eastAsia="仿宋"/>
          <w:color w:val="FF0000"/>
          <w:sz w:val="32"/>
          <w:szCs w:val="32"/>
        </w:rPr>
        <w:t>证监会行业分类，门类</w:t>
      </w:r>
      <w:r w:rsidR="006E6C40" w:rsidRPr="00527562">
        <w:rPr>
          <w:rFonts w:eastAsia="仿宋"/>
          <w:color w:val="FF0000"/>
          <w:sz w:val="32"/>
          <w:szCs w:val="32"/>
        </w:rPr>
        <w:t>-</w:t>
      </w:r>
      <w:r w:rsidR="006E6C40" w:rsidRPr="00527562">
        <w:rPr>
          <w:rFonts w:eastAsia="仿宋"/>
          <w:color w:val="FF0000"/>
          <w:sz w:val="32"/>
          <w:szCs w:val="32"/>
        </w:rPr>
        <w:t>大类</w:t>
      </w:r>
      <w:r w:rsidRPr="00527562">
        <w:rPr>
          <w:rFonts w:eastAsia="仿宋"/>
          <w:color w:val="FF0000"/>
          <w:sz w:val="32"/>
          <w:szCs w:val="32"/>
        </w:rPr>
        <w:t>）</w:t>
      </w:r>
      <w:r w:rsidR="00BA5AAC" w:rsidRPr="00527562">
        <w:rPr>
          <w:rFonts w:eastAsia="仿宋"/>
          <w:color w:val="FF0000"/>
          <w:sz w:val="32"/>
          <w:szCs w:val="32"/>
        </w:rPr>
        <w:t>、（）、（）、（）、（）</w:t>
      </w:r>
    </w:p>
    <w:p w14:paraId="1CC53F41" w14:textId="51317012" w:rsidR="002A74BE" w:rsidRPr="00527562" w:rsidRDefault="002A74BE" w:rsidP="00DB128A">
      <w:pPr>
        <w:adjustRightInd w:val="0"/>
        <w:snapToGrid w:val="0"/>
        <w:spacing w:after="0" w:line="560" w:lineRule="exact"/>
        <w:ind w:firstLineChars="200" w:firstLine="640"/>
        <w:rPr>
          <w:rFonts w:eastAsia="仿宋"/>
          <w:color w:val="FF0000"/>
          <w:sz w:val="32"/>
          <w:szCs w:val="32"/>
        </w:rPr>
      </w:pPr>
      <w:r w:rsidRPr="00527562">
        <w:rPr>
          <w:rFonts w:eastAsia="仿宋"/>
          <w:sz w:val="32"/>
          <w:szCs w:val="32"/>
        </w:rPr>
        <w:t>上年度挂牌公司审计客户</w:t>
      </w:r>
      <w:r w:rsidR="0061632B" w:rsidRPr="00527562">
        <w:rPr>
          <w:rFonts w:eastAsia="仿宋"/>
          <w:sz w:val="32"/>
          <w:szCs w:val="32"/>
        </w:rPr>
        <w:t>前五大</w:t>
      </w:r>
      <w:r w:rsidRPr="00527562">
        <w:rPr>
          <w:rFonts w:eastAsia="仿宋"/>
          <w:sz w:val="32"/>
          <w:szCs w:val="32"/>
        </w:rPr>
        <w:t>主要行业：</w:t>
      </w:r>
      <w:r w:rsidRPr="00527562">
        <w:rPr>
          <w:rFonts w:eastAsia="仿宋"/>
          <w:color w:val="FF0000"/>
          <w:sz w:val="32"/>
          <w:szCs w:val="32"/>
        </w:rPr>
        <w:t>（</w:t>
      </w:r>
      <w:r w:rsidR="006E6C40" w:rsidRPr="00527562">
        <w:rPr>
          <w:rFonts w:eastAsia="仿宋"/>
          <w:color w:val="FF0000"/>
          <w:sz w:val="32"/>
          <w:szCs w:val="32"/>
        </w:rPr>
        <w:t>按照《挂牌公司管理型行业分类指引》</w:t>
      </w:r>
      <w:r w:rsidR="00FE5B63" w:rsidRPr="00527562">
        <w:rPr>
          <w:rFonts w:eastAsia="仿宋"/>
          <w:color w:val="FF0000"/>
          <w:sz w:val="32"/>
          <w:szCs w:val="32"/>
        </w:rPr>
        <w:t>分类</w:t>
      </w:r>
      <w:r w:rsidR="006E6C40" w:rsidRPr="00527562">
        <w:rPr>
          <w:rFonts w:eastAsia="仿宋"/>
          <w:color w:val="FF0000"/>
          <w:sz w:val="32"/>
          <w:szCs w:val="32"/>
        </w:rPr>
        <w:t>，门类</w:t>
      </w:r>
      <w:r w:rsidR="006E6C40" w:rsidRPr="00527562">
        <w:rPr>
          <w:rFonts w:eastAsia="仿宋"/>
          <w:color w:val="FF0000"/>
          <w:sz w:val="32"/>
          <w:szCs w:val="32"/>
        </w:rPr>
        <w:t>-</w:t>
      </w:r>
      <w:r w:rsidR="006E6C40" w:rsidRPr="00527562">
        <w:rPr>
          <w:rFonts w:eastAsia="仿宋"/>
          <w:color w:val="FF0000"/>
          <w:sz w:val="32"/>
          <w:szCs w:val="32"/>
        </w:rPr>
        <w:t>大类</w:t>
      </w:r>
      <w:r w:rsidRPr="00527562">
        <w:rPr>
          <w:rFonts w:eastAsia="仿宋"/>
          <w:color w:val="FF0000"/>
          <w:sz w:val="32"/>
          <w:szCs w:val="32"/>
        </w:rPr>
        <w:t>）</w:t>
      </w:r>
      <w:r w:rsidR="00BA5AAC" w:rsidRPr="00527562">
        <w:rPr>
          <w:rFonts w:eastAsia="仿宋"/>
          <w:color w:val="FF0000"/>
          <w:sz w:val="32"/>
          <w:szCs w:val="32"/>
        </w:rPr>
        <w:t>、（）、（）、（）、（）</w:t>
      </w:r>
    </w:p>
    <w:p w14:paraId="11DD1717" w14:textId="6EBA7E69" w:rsidR="00245F00" w:rsidRPr="00527562" w:rsidRDefault="00245F00"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w:t>
      </w:r>
      <w:r w:rsidR="00723CC9" w:rsidRPr="00527562">
        <w:rPr>
          <w:rFonts w:eastAsia="仿宋"/>
          <w:sz w:val="32"/>
          <w:szCs w:val="32"/>
        </w:rPr>
        <w:t>上市公司</w:t>
      </w:r>
      <w:r w:rsidR="00750AA2" w:rsidRPr="00527562">
        <w:rPr>
          <w:rFonts w:eastAsia="仿宋"/>
          <w:sz w:val="32"/>
          <w:szCs w:val="32"/>
        </w:rPr>
        <w:t>审计</w:t>
      </w:r>
      <w:r w:rsidR="00CA631B" w:rsidRPr="00527562">
        <w:rPr>
          <w:rFonts w:eastAsia="仿宋"/>
          <w:sz w:val="32"/>
          <w:szCs w:val="32"/>
        </w:rPr>
        <w:t>收费</w:t>
      </w:r>
      <w:r w:rsidRPr="00527562">
        <w:rPr>
          <w:rFonts w:eastAsia="仿宋"/>
          <w:sz w:val="32"/>
          <w:szCs w:val="32"/>
        </w:rPr>
        <w:t>：</w:t>
      </w:r>
      <w:r w:rsidRPr="00527562">
        <w:rPr>
          <w:rFonts w:eastAsia="仿宋"/>
          <w:color w:val="FF0000"/>
          <w:sz w:val="32"/>
          <w:szCs w:val="32"/>
        </w:rPr>
        <w:t>（）</w:t>
      </w:r>
      <w:r w:rsidRPr="00527562">
        <w:rPr>
          <w:rFonts w:eastAsia="仿宋"/>
          <w:sz w:val="32"/>
          <w:szCs w:val="32"/>
        </w:rPr>
        <w:t>万元</w:t>
      </w:r>
    </w:p>
    <w:p w14:paraId="4FA1523E" w14:textId="0390710B" w:rsidR="00723CC9" w:rsidRPr="00527562" w:rsidRDefault="00750AA2"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上年度挂牌公司审计</w:t>
      </w:r>
      <w:r w:rsidR="00CA631B" w:rsidRPr="00527562">
        <w:rPr>
          <w:rFonts w:eastAsia="仿宋"/>
          <w:sz w:val="32"/>
          <w:szCs w:val="32"/>
        </w:rPr>
        <w:t>收费</w:t>
      </w:r>
      <w:r w:rsidR="00723CC9" w:rsidRPr="00527562">
        <w:rPr>
          <w:rFonts w:eastAsia="仿宋"/>
          <w:sz w:val="32"/>
          <w:szCs w:val="32"/>
        </w:rPr>
        <w:t>：</w:t>
      </w:r>
      <w:r w:rsidR="00723CC9" w:rsidRPr="00527562">
        <w:rPr>
          <w:rFonts w:eastAsia="仿宋"/>
          <w:color w:val="FF0000"/>
          <w:sz w:val="32"/>
          <w:szCs w:val="32"/>
        </w:rPr>
        <w:t>（）</w:t>
      </w:r>
      <w:r w:rsidR="00723CC9" w:rsidRPr="00527562">
        <w:rPr>
          <w:rFonts w:eastAsia="仿宋"/>
          <w:sz w:val="32"/>
          <w:szCs w:val="32"/>
        </w:rPr>
        <w:t>万元</w:t>
      </w:r>
    </w:p>
    <w:p w14:paraId="0BCEF135" w14:textId="296FC90B" w:rsidR="003023A7" w:rsidRPr="00527562" w:rsidRDefault="003023A7"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上年度本公司同行业上市公司审计客户家数：</w:t>
      </w:r>
      <w:r w:rsidRPr="00527562">
        <w:rPr>
          <w:rFonts w:eastAsia="仿宋"/>
          <w:color w:val="FF0000"/>
          <w:sz w:val="32"/>
          <w:szCs w:val="32"/>
        </w:rPr>
        <w:t>（）</w:t>
      </w:r>
      <w:r w:rsidR="00857B9E" w:rsidRPr="00527562">
        <w:rPr>
          <w:rFonts w:eastAsia="仿宋"/>
          <w:sz w:val="32"/>
          <w:szCs w:val="32"/>
        </w:rPr>
        <w:t>家</w:t>
      </w:r>
    </w:p>
    <w:p w14:paraId="1EDF3E2A" w14:textId="398AD1B5" w:rsidR="00723CC9" w:rsidRPr="00527562" w:rsidRDefault="00723CC9"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上年度本公司同行业挂牌公司审计客户家数：</w:t>
      </w:r>
      <w:r w:rsidRPr="00527562">
        <w:rPr>
          <w:rFonts w:eastAsia="仿宋"/>
          <w:color w:val="FF0000"/>
          <w:sz w:val="32"/>
          <w:szCs w:val="32"/>
        </w:rPr>
        <w:t>（）</w:t>
      </w:r>
      <w:r w:rsidRPr="00527562">
        <w:rPr>
          <w:rFonts w:eastAsia="仿宋"/>
          <w:sz w:val="32"/>
          <w:szCs w:val="32"/>
        </w:rPr>
        <w:t>家</w:t>
      </w:r>
    </w:p>
    <w:p w14:paraId="5D0434A4" w14:textId="77777777" w:rsidR="0066299F" w:rsidRPr="00527562" w:rsidRDefault="0066299F"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投资者保护能力</w:t>
      </w:r>
    </w:p>
    <w:p w14:paraId="6624DBA6" w14:textId="24F93CB0" w:rsidR="005A57D6" w:rsidRPr="00527562" w:rsidRDefault="00BF061D"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职业风险基金</w:t>
      </w:r>
      <w:r w:rsidR="005A57D6" w:rsidRPr="00527562">
        <w:rPr>
          <w:rFonts w:eastAsia="仿宋"/>
          <w:sz w:val="32"/>
          <w:szCs w:val="32"/>
        </w:rPr>
        <w:t>上年度年末数：</w:t>
      </w:r>
      <w:r w:rsidR="005A57D6" w:rsidRPr="00527562">
        <w:rPr>
          <w:rFonts w:eastAsia="仿宋"/>
          <w:color w:val="FF0000"/>
          <w:sz w:val="32"/>
          <w:szCs w:val="32"/>
        </w:rPr>
        <w:t>（</w:t>
      </w:r>
      <w:r w:rsidR="004672F7" w:rsidRPr="00527562">
        <w:rPr>
          <w:rFonts w:eastAsia="仿宋"/>
          <w:color w:val="FF0000"/>
          <w:sz w:val="32"/>
          <w:szCs w:val="32"/>
        </w:rPr>
        <w:t>可披露区间数</w:t>
      </w:r>
      <w:r w:rsidR="005A57D6" w:rsidRPr="00527562">
        <w:rPr>
          <w:rFonts w:eastAsia="仿宋"/>
          <w:color w:val="FF0000"/>
          <w:sz w:val="32"/>
          <w:szCs w:val="32"/>
        </w:rPr>
        <w:t>）</w:t>
      </w:r>
      <w:r w:rsidR="005A57D6" w:rsidRPr="00527562">
        <w:rPr>
          <w:rFonts w:eastAsia="仿宋"/>
          <w:sz w:val="32"/>
          <w:szCs w:val="32"/>
        </w:rPr>
        <w:t>万元</w:t>
      </w:r>
    </w:p>
    <w:p w14:paraId="6EA08EE8" w14:textId="29744E34" w:rsidR="00BF061D" w:rsidRPr="00527562" w:rsidRDefault="00BF061D"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职业保险累计赔偿限额：</w:t>
      </w:r>
      <w:r w:rsidRPr="00527562">
        <w:rPr>
          <w:rFonts w:eastAsia="仿宋"/>
          <w:color w:val="FF0000"/>
          <w:sz w:val="32"/>
          <w:szCs w:val="32"/>
        </w:rPr>
        <w:t>（</w:t>
      </w:r>
      <w:r w:rsidR="00D22688" w:rsidRPr="00527562">
        <w:rPr>
          <w:rFonts w:eastAsia="仿宋"/>
          <w:color w:val="FF0000"/>
          <w:sz w:val="32"/>
          <w:szCs w:val="32"/>
        </w:rPr>
        <w:t>可披露区间数</w:t>
      </w:r>
      <w:r w:rsidRPr="00527562">
        <w:rPr>
          <w:rFonts w:eastAsia="仿宋"/>
          <w:color w:val="FF0000"/>
          <w:sz w:val="32"/>
          <w:szCs w:val="32"/>
        </w:rPr>
        <w:t>）</w:t>
      </w:r>
      <w:r w:rsidR="005A57D6"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B4EF6" w:rsidRPr="00527562" w14:paraId="765A731B" w14:textId="77777777" w:rsidTr="008D7B8E">
        <w:tc>
          <w:tcPr>
            <w:tcW w:w="8296" w:type="dxa"/>
            <w:shd w:val="clear" w:color="auto" w:fill="auto"/>
          </w:tcPr>
          <w:p w14:paraId="7A6A9626" w14:textId="21442D9B" w:rsidR="007E0EB6" w:rsidRPr="00527562" w:rsidRDefault="009B4EF6" w:rsidP="00DB128A">
            <w:pPr>
              <w:spacing w:after="0" w:line="520" w:lineRule="exact"/>
              <w:ind w:firstLineChars="200" w:firstLine="640"/>
              <w:rPr>
                <w:rFonts w:eastAsia="仿宋"/>
                <w:color w:val="FF0000"/>
                <w:sz w:val="32"/>
                <w:szCs w:val="32"/>
              </w:rPr>
            </w:pPr>
            <w:r w:rsidRPr="00527562">
              <w:rPr>
                <w:rFonts w:eastAsia="仿宋"/>
                <w:color w:val="FF0000"/>
                <w:sz w:val="32"/>
                <w:szCs w:val="32"/>
              </w:rPr>
              <w:t>说明职业风险基金计提</w:t>
            </w:r>
            <w:r w:rsidR="0054448E" w:rsidRPr="00527562">
              <w:rPr>
                <w:rFonts w:eastAsia="仿宋"/>
                <w:color w:val="FF0000"/>
                <w:sz w:val="32"/>
                <w:szCs w:val="32"/>
              </w:rPr>
              <w:t>或</w:t>
            </w:r>
            <w:r w:rsidRPr="00527562">
              <w:rPr>
                <w:rFonts w:eastAsia="仿宋"/>
                <w:color w:val="FF0000"/>
                <w:sz w:val="32"/>
                <w:szCs w:val="32"/>
              </w:rPr>
              <w:t>职业保险购买是否符合相关规定</w:t>
            </w:r>
            <w:r w:rsidR="007E0EB6" w:rsidRPr="00527562">
              <w:rPr>
                <w:rFonts w:eastAsia="仿宋"/>
                <w:color w:val="FF0000"/>
                <w:sz w:val="32"/>
                <w:szCs w:val="32"/>
              </w:rPr>
              <w:t>。</w:t>
            </w:r>
          </w:p>
          <w:p w14:paraId="05645D42" w14:textId="4B756768" w:rsidR="009B4EF6" w:rsidRPr="00527562" w:rsidRDefault="009B4EF6" w:rsidP="00DB128A">
            <w:pPr>
              <w:spacing w:after="0" w:line="520" w:lineRule="exact"/>
              <w:ind w:firstLineChars="200" w:firstLine="640"/>
              <w:rPr>
                <w:rFonts w:eastAsia="仿宋"/>
                <w:color w:val="FF0000"/>
                <w:sz w:val="32"/>
                <w:szCs w:val="32"/>
              </w:rPr>
            </w:pPr>
            <w:r w:rsidRPr="00527562">
              <w:rPr>
                <w:rFonts w:eastAsia="仿宋"/>
                <w:color w:val="FF0000"/>
                <w:sz w:val="32"/>
                <w:szCs w:val="32"/>
              </w:rPr>
              <w:t>近三年</w:t>
            </w:r>
            <w:r w:rsidR="00FE5B63" w:rsidRPr="00527562">
              <w:rPr>
                <w:rFonts w:eastAsia="仿宋"/>
                <w:color w:val="FF0000"/>
                <w:sz w:val="32"/>
                <w:szCs w:val="32"/>
              </w:rPr>
              <w:t>（最近三个完整自然年度及当年）</w:t>
            </w:r>
            <w:r w:rsidRPr="00527562">
              <w:rPr>
                <w:rFonts w:eastAsia="仿宋"/>
                <w:color w:val="FF0000"/>
                <w:sz w:val="32"/>
                <w:szCs w:val="32"/>
              </w:rPr>
              <w:t>在执业行为相关民事诉讼中承担民事责任的情况，如诉讼主体、目前进展等。</w:t>
            </w:r>
          </w:p>
        </w:tc>
      </w:tr>
    </w:tbl>
    <w:p w14:paraId="6ED92D7A" w14:textId="4EEE2198" w:rsidR="00FB42FF" w:rsidRPr="00527562" w:rsidRDefault="0066299F"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3.</w:t>
      </w:r>
      <w:r w:rsidR="00CE7130" w:rsidRPr="00527562">
        <w:rPr>
          <w:rFonts w:eastAsia="仿宋"/>
          <w:sz w:val="32"/>
          <w:szCs w:val="32"/>
        </w:rPr>
        <w:t>诚信记录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C08DE" w:rsidRPr="00527562" w14:paraId="3BEF4D4F" w14:textId="77777777" w:rsidTr="00DA29D9">
        <w:tc>
          <w:tcPr>
            <w:tcW w:w="8296" w:type="dxa"/>
            <w:shd w:val="clear" w:color="auto" w:fill="auto"/>
          </w:tcPr>
          <w:p w14:paraId="5DDB2A36" w14:textId="2FEA30AA" w:rsidR="00FC08DE" w:rsidRPr="00527562" w:rsidRDefault="00FC08DE" w:rsidP="00DB128A">
            <w:pPr>
              <w:spacing w:after="0" w:line="520" w:lineRule="exact"/>
              <w:ind w:firstLineChars="200" w:firstLine="640"/>
              <w:rPr>
                <w:rFonts w:eastAsia="仿宋"/>
                <w:color w:val="FF0000"/>
                <w:sz w:val="32"/>
                <w:szCs w:val="32"/>
              </w:rPr>
            </w:pPr>
            <w:r w:rsidRPr="00527562">
              <w:rPr>
                <w:rFonts w:eastAsia="仿宋"/>
                <w:color w:val="FF0000"/>
                <w:sz w:val="32"/>
                <w:szCs w:val="32"/>
              </w:rPr>
              <w:t>XX</w:t>
            </w:r>
            <w:r w:rsidRPr="00527562">
              <w:rPr>
                <w:rFonts w:eastAsia="仿宋"/>
                <w:color w:val="FF0000"/>
                <w:sz w:val="32"/>
                <w:szCs w:val="32"/>
              </w:rPr>
              <w:t>会计师事务所近三年</w:t>
            </w:r>
            <w:r w:rsidR="006E6C40" w:rsidRPr="00527562">
              <w:rPr>
                <w:rFonts w:eastAsia="仿宋"/>
                <w:color w:val="FF0000"/>
                <w:sz w:val="32"/>
                <w:szCs w:val="32"/>
              </w:rPr>
              <w:t>（最近三个完整自然年度及当</w:t>
            </w:r>
            <w:r w:rsidR="006E6C40" w:rsidRPr="00527562">
              <w:rPr>
                <w:rFonts w:eastAsia="仿宋"/>
                <w:color w:val="FF0000"/>
                <w:sz w:val="32"/>
                <w:szCs w:val="32"/>
              </w:rPr>
              <w:lastRenderedPageBreak/>
              <w:t>年）</w:t>
            </w:r>
            <w:r w:rsidRPr="00527562">
              <w:rPr>
                <w:rFonts w:eastAsia="仿宋"/>
                <w:color w:val="FF0000"/>
                <w:sz w:val="32"/>
                <w:szCs w:val="32"/>
              </w:rPr>
              <w:t>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次、自律监管措施</w:t>
            </w:r>
            <w:r w:rsidRPr="00527562">
              <w:rPr>
                <w:rFonts w:eastAsia="仿宋"/>
                <w:color w:val="FF0000"/>
                <w:sz w:val="32"/>
                <w:szCs w:val="32"/>
              </w:rPr>
              <w:t>XX</w:t>
            </w:r>
            <w:r w:rsidRPr="00527562">
              <w:rPr>
                <w:rFonts w:eastAsia="仿宋"/>
                <w:color w:val="FF0000"/>
                <w:sz w:val="32"/>
                <w:szCs w:val="32"/>
              </w:rPr>
              <w:t>次和纪律处分</w:t>
            </w:r>
            <w:r w:rsidRPr="00527562">
              <w:rPr>
                <w:rFonts w:eastAsia="仿宋"/>
                <w:color w:val="FF0000"/>
                <w:sz w:val="32"/>
                <w:szCs w:val="32"/>
              </w:rPr>
              <w:t>XX</w:t>
            </w:r>
            <w:r w:rsidRPr="00527562">
              <w:rPr>
                <w:rFonts w:eastAsia="仿宋"/>
                <w:color w:val="FF0000"/>
                <w:sz w:val="32"/>
                <w:szCs w:val="32"/>
              </w:rPr>
              <w:t>次。</w:t>
            </w:r>
            <w:r w:rsidRPr="00527562">
              <w:rPr>
                <w:rFonts w:eastAsia="仿宋"/>
                <w:color w:val="FF0000"/>
                <w:sz w:val="32"/>
                <w:szCs w:val="32"/>
              </w:rPr>
              <w:t>XX</w:t>
            </w:r>
            <w:r w:rsidRPr="00527562">
              <w:rPr>
                <w:rFonts w:eastAsia="仿宋"/>
                <w:color w:val="FF0000"/>
                <w:sz w:val="32"/>
                <w:szCs w:val="32"/>
              </w:rPr>
              <w:t>名从业人员近三年</w:t>
            </w:r>
            <w:r w:rsidR="006E6C40" w:rsidRPr="00527562">
              <w:rPr>
                <w:rFonts w:eastAsia="仿宋"/>
                <w:color w:val="FF0000"/>
                <w:sz w:val="32"/>
                <w:szCs w:val="32"/>
              </w:rPr>
              <w:t>（最近三个完整自然年度及当年）</w:t>
            </w:r>
            <w:r w:rsidRPr="00527562">
              <w:rPr>
                <w:rFonts w:eastAsia="仿宋"/>
                <w:color w:val="FF0000"/>
                <w:sz w:val="32"/>
                <w:szCs w:val="32"/>
              </w:rPr>
              <w:t>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次和自律监管措施</w:t>
            </w:r>
            <w:r w:rsidRPr="00527562">
              <w:rPr>
                <w:rFonts w:eastAsia="仿宋"/>
                <w:color w:val="FF0000"/>
                <w:sz w:val="32"/>
                <w:szCs w:val="32"/>
              </w:rPr>
              <w:t>XX</w:t>
            </w:r>
            <w:r w:rsidRPr="00527562">
              <w:rPr>
                <w:rFonts w:eastAsia="仿宋"/>
                <w:color w:val="FF0000"/>
                <w:sz w:val="32"/>
                <w:szCs w:val="32"/>
              </w:rPr>
              <w:t>次。</w:t>
            </w:r>
          </w:p>
        </w:tc>
      </w:tr>
    </w:tbl>
    <w:p w14:paraId="6624A039" w14:textId="77777777" w:rsidR="0066299F" w:rsidRPr="00527562" w:rsidRDefault="0066299F"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lastRenderedPageBreak/>
        <w:t>（二）项目信息</w:t>
      </w:r>
    </w:p>
    <w:p w14:paraId="26239E53" w14:textId="77777777" w:rsidR="0066299F" w:rsidRPr="00527562" w:rsidRDefault="0066299F"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13906" w:rsidRPr="00527562" w14:paraId="4FA5452F" w14:textId="77777777" w:rsidTr="008D7B8E">
        <w:tc>
          <w:tcPr>
            <w:tcW w:w="8296" w:type="dxa"/>
            <w:shd w:val="clear" w:color="auto" w:fill="auto"/>
          </w:tcPr>
          <w:p w14:paraId="3F7D940B" w14:textId="1B495203" w:rsidR="00E13906" w:rsidRPr="00527562" w:rsidRDefault="00D0579B" w:rsidP="00DB128A">
            <w:pPr>
              <w:spacing w:after="0" w:line="520" w:lineRule="exact"/>
              <w:ind w:firstLineChars="200" w:firstLine="640"/>
              <w:rPr>
                <w:rFonts w:eastAsia="仿宋"/>
                <w:sz w:val="32"/>
                <w:szCs w:val="32"/>
              </w:rPr>
            </w:pPr>
            <w:r w:rsidRPr="00527562">
              <w:rPr>
                <w:rFonts w:eastAsia="仿宋"/>
                <w:color w:val="FF0000"/>
                <w:sz w:val="32"/>
                <w:szCs w:val="32"/>
              </w:rPr>
              <w:t>项目合伙人、签字注册会计师、</w:t>
            </w:r>
            <w:r w:rsidR="00E13906" w:rsidRPr="00527562">
              <w:rPr>
                <w:rFonts w:eastAsia="仿宋"/>
                <w:color w:val="FF0000"/>
                <w:sz w:val="32"/>
                <w:szCs w:val="32"/>
              </w:rPr>
              <w:t>项目质量控制复核人何时成为注册会计师、何时开始从事上市公司和挂牌公司审计、何时开始在本所执业，何时开始为本公司提供审计服务；近三年</w:t>
            </w:r>
            <w:r w:rsidR="006E6C40" w:rsidRPr="00527562">
              <w:rPr>
                <w:rFonts w:eastAsia="仿宋"/>
                <w:color w:val="FF0000"/>
                <w:sz w:val="32"/>
                <w:szCs w:val="32"/>
              </w:rPr>
              <w:t>（最近三个完整自然年度及当年）</w:t>
            </w:r>
            <w:r w:rsidR="00E13906" w:rsidRPr="00527562">
              <w:rPr>
                <w:rFonts w:eastAsia="仿宋"/>
                <w:color w:val="FF0000"/>
                <w:sz w:val="32"/>
                <w:szCs w:val="32"/>
              </w:rPr>
              <w:t>签署或复核上市公司和挂牌公司审计报告情况。</w:t>
            </w:r>
          </w:p>
        </w:tc>
      </w:tr>
    </w:tbl>
    <w:p w14:paraId="7F4D17DB" w14:textId="2CB9F83E" w:rsidR="00182E3F" w:rsidRPr="00527562" w:rsidRDefault="0066299F" w:rsidP="00DB128A">
      <w:pPr>
        <w:spacing w:after="0"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诚信记录</w:t>
      </w:r>
    </w:p>
    <w:p w14:paraId="2E26626E" w14:textId="0AF799B5" w:rsidR="0066299F" w:rsidRPr="00527562" w:rsidRDefault="00D0579B" w:rsidP="00DB128A">
      <w:pPr>
        <w:spacing w:after="0" w:line="560" w:lineRule="exact"/>
        <w:ind w:firstLineChars="200" w:firstLine="640"/>
        <w:rPr>
          <w:rFonts w:eastAsia="仿宋"/>
          <w:color w:val="FF0000"/>
          <w:sz w:val="32"/>
          <w:szCs w:val="32"/>
        </w:rPr>
      </w:pPr>
      <w:r w:rsidRPr="00527562">
        <w:rPr>
          <w:rFonts w:eastAsia="仿宋"/>
          <w:sz w:val="32"/>
          <w:szCs w:val="32"/>
        </w:rPr>
        <w:t>项目合伙人、签字注册会计师、</w:t>
      </w:r>
      <w:r w:rsidR="0066299F" w:rsidRPr="00527562">
        <w:rPr>
          <w:rFonts w:eastAsia="仿宋"/>
          <w:sz w:val="32"/>
          <w:szCs w:val="32"/>
        </w:rPr>
        <w:t>项目质量控制复核人近三年</w:t>
      </w:r>
      <w:r w:rsidR="000F568F" w:rsidRPr="00527562">
        <w:rPr>
          <w:rFonts w:eastAsia="仿宋"/>
          <w:sz w:val="32"/>
          <w:szCs w:val="32"/>
        </w:rPr>
        <w:t>（最近三个完整自然年度及当年）</w:t>
      </w:r>
      <w:r w:rsidR="000A212B" w:rsidRPr="00527562">
        <w:rPr>
          <w:rFonts w:eastAsia="仿宋"/>
          <w:color w:val="FF0000"/>
          <w:sz w:val="32"/>
          <w:szCs w:val="32"/>
        </w:rPr>
        <w:t>（</w:t>
      </w:r>
      <w:r w:rsidR="00857B9E" w:rsidRPr="00527562">
        <w:rPr>
          <w:rFonts w:eastAsia="仿宋"/>
          <w:color w:val="FF0000"/>
          <w:sz w:val="32"/>
          <w:szCs w:val="32"/>
        </w:rPr>
        <w:t>存在</w:t>
      </w:r>
      <w:r w:rsidR="000A212B" w:rsidRPr="00527562">
        <w:rPr>
          <w:rFonts w:eastAsia="仿宋"/>
          <w:color w:val="FF0000"/>
          <w:sz w:val="32"/>
          <w:szCs w:val="32"/>
        </w:rPr>
        <w:t>/</w:t>
      </w:r>
      <w:r w:rsidR="000A212B" w:rsidRPr="00527562">
        <w:rPr>
          <w:rFonts w:eastAsia="仿宋"/>
          <w:color w:val="FF0000"/>
          <w:sz w:val="32"/>
          <w:szCs w:val="32"/>
        </w:rPr>
        <w:t>不存在）</w:t>
      </w:r>
      <w:r w:rsidR="0066299F" w:rsidRPr="00527562">
        <w:rPr>
          <w:rFonts w:eastAsia="仿宋"/>
          <w:sz w:val="32"/>
          <w:szCs w:val="32"/>
        </w:rPr>
        <w:t>因执业行为受到刑事处罚，受到证监会及其派出机构、行业主管部门的行政处罚、监督管理措施，受到证券交易场所、行业协会等自律组织的自律监管措施、</w:t>
      </w:r>
      <w:r w:rsidR="00857B9E" w:rsidRPr="00527562">
        <w:rPr>
          <w:rFonts w:eastAsia="仿宋"/>
          <w:sz w:val="32"/>
          <w:szCs w:val="32"/>
        </w:rPr>
        <w:t>纪律处分的情况。</w:t>
      </w:r>
      <w:r w:rsidR="00857B9E" w:rsidRPr="00527562">
        <w:rPr>
          <w:rFonts w:eastAsia="仿宋"/>
          <w:color w:val="FF0000"/>
          <w:sz w:val="32"/>
          <w:szCs w:val="32"/>
        </w:rPr>
        <w:t>具体情况</w:t>
      </w:r>
      <w:r w:rsidR="0066299F" w:rsidRPr="00527562">
        <w:rPr>
          <w:rFonts w:eastAsia="仿宋"/>
          <w:color w:val="FF0000"/>
          <w:sz w:val="32"/>
          <w:szCs w:val="32"/>
        </w:rPr>
        <w:t>详见下表</w:t>
      </w:r>
      <w:r w:rsidR="00857B9E" w:rsidRPr="00527562">
        <w:rPr>
          <w:rFonts w:eastAsia="仿宋"/>
          <w:color w:val="FF0000"/>
          <w:sz w:val="32"/>
          <w:szCs w:val="32"/>
        </w:rPr>
        <w:t>：</w:t>
      </w:r>
    </w:p>
    <w:tbl>
      <w:tblPr>
        <w:tblStyle w:val="aa"/>
        <w:tblW w:w="0" w:type="auto"/>
        <w:jc w:val="center"/>
        <w:tblLook w:val="04A0" w:firstRow="1" w:lastRow="0" w:firstColumn="1" w:lastColumn="0" w:noHBand="0" w:noVBand="1"/>
      </w:tblPr>
      <w:tblGrid>
        <w:gridCol w:w="800"/>
        <w:gridCol w:w="1105"/>
        <w:gridCol w:w="1241"/>
        <w:gridCol w:w="1241"/>
        <w:gridCol w:w="1513"/>
        <w:gridCol w:w="2377"/>
      </w:tblGrid>
      <w:tr w:rsidR="0066299F" w:rsidRPr="00527562" w14:paraId="62F2523B" w14:textId="77777777" w:rsidTr="000A212B">
        <w:trPr>
          <w:trHeight w:val="630"/>
          <w:jc w:val="center"/>
        </w:trPr>
        <w:tc>
          <w:tcPr>
            <w:tcW w:w="800" w:type="dxa"/>
            <w:vAlign w:val="center"/>
          </w:tcPr>
          <w:p w14:paraId="119AEF34" w14:textId="77777777" w:rsidR="0066299F" w:rsidRPr="00527562" w:rsidRDefault="0066299F" w:rsidP="00DB128A">
            <w:pPr>
              <w:adjustRightInd w:val="0"/>
              <w:snapToGrid w:val="0"/>
              <w:spacing w:after="0" w:line="360" w:lineRule="auto"/>
              <w:jc w:val="center"/>
              <w:rPr>
                <w:rFonts w:eastAsia="仿宋"/>
                <w:sz w:val="24"/>
              </w:rPr>
            </w:pPr>
            <w:r w:rsidRPr="00527562">
              <w:rPr>
                <w:rFonts w:eastAsia="仿宋"/>
                <w:sz w:val="24"/>
              </w:rPr>
              <w:t>序号</w:t>
            </w:r>
          </w:p>
        </w:tc>
        <w:tc>
          <w:tcPr>
            <w:tcW w:w="1105" w:type="dxa"/>
            <w:vAlign w:val="center"/>
          </w:tcPr>
          <w:p w14:paraId="7FD75E2D" w14:textId="77777777" w:rsidR="0066299F" w:rsidRPr="00527562" w:rsidRDefault="0066299F" w:rsidP="00DB128A">
            <w:pPr>
              <w:adjustRightInd w:val="0"/>
              <w:snapToGrid w:val="0"/>
              <w:spacing w:after="0" w:line="360" w:lineRule="auto"/>
              <w:jc w:val="center"/>
              <w:rPr>
                <w:rFonts w:eastAsia="仿宋"/>
                <w:sz w:val="24"/>
              </w:rPr>
            </w:pPr>
            <w:r w:rsidRPr="00527562">
              <w:rPr>
                <w:rFonts w:eastAsia="仿宋"/>
                <w:sz w:val="24"/>
              </w:rPr>
              <w:t>姓名</w:t>
            </w:r>
          </w:p>
        </w:tc>
        <w:tc>
          <w:tcPr>
            <w:tcW w:w="1241" w:type="dxa"/>
            <w:vAlign w:val="center"/>
          </w:tcPr>
          <w:p w14:paraId="0444DEB6" w14:textId="77777777" w:rsidR="0066299F" w:rsidRPr="00527562" w:rsidRDefault="0066299F" w:rsidP="00DB128A">
            <w:pPr>
              <w:adjustRightInd w:val="0"/>
              <w:snapToGrid w:val="0"/>
              <w:spacing w:after="0" w:line="360" w:lineRule="auto"/>
              <w:jc w:val="center"/>
              <w:rPr>
                <w:rFonts w:eastAsia="仿宋"/>
                <w:sz w:val="24"/>
              </w:rPr>
            </w:pPr>
            <w:r w:rsidRPr="00527562">
              <w:rPr>
                <w:rFonts w:eastAsia="仿宋"/>
                <w:sz w:val="24"/>
              </w:rPr>
              <w:t>处理处罚日期</w:t>
            </w:r>
          </w:p>
        </w:tc>
        <w:tc>
          <w:tcPr>
            <w:tcW w:w="1241" w:type="dxa"/>
            <w:vAlign w:val="center"/>
          </w:tcPr>
          <w:p w14:paraId="6120910E" w14:textId="77777777" w:rsidR="0066299F" w:rsidRPr="00527562" w:rsidRDefault="0066299F" w:rsidP="00DB128A">
            <w:pPr>
              <w:adjustRightInd w:val="0"/>
              <w:snapToGrid w:val="0"/>
              <w:spacing w:after="0" w:line="360" w:lineRule="auto"/>
              <w:jc w:val="center"/>
              <w:rPr>
                <w:rFonts w:eastAsia="仿宋"/>
                <w:sz w:val="24"/>
              </w:rPr>
            </w:pPr>
            <w:r w:rsidRPr="00527562">
              <w:rPr>
                <w:rFonts w:eastAsia="仿宋"/>
                <w:sz w:val="24"/>
              </w:rPr>
              <w:t>处理处罚类型</w:t>
            </w:r>
          </w:p>
        </w:tc>
        <w:tc>
          <w:tcPr>
            <w:tcW w:w="1513" w:type="dxa"/>
            <w:vAlign w:val="center"/>
          </w:tcPr>
          <w:p w14:paraId="3969B4FB" w14:textId="77777777" w:rsidR="0066299F" w:rsidRPr="00527562" w:rsidRDefault="0066299F" w:rsidP="00DB128A">
            <w:pPr>
              <w:adjustRightInd w:val="0"/>
              <w:snapToGrid w:val="0"/>
              <w:spacing w:after="0" w:line="360" w:lineRule="auto"/>
              <w:jc w:val="center"/>
              <w:rPr>
                <w:rFonts w:eastAsia="仿宋"/>
                <w:sz w:val="24"/>
              </w:rPr>
            </w:pPr>
            <w:r w:rsidRPr="00527562">
              <w:rPr>
                <w:rFonts w:eastAsia="仿宋"/>
                <w:sz w:val="24"/>
              </w:rPr>
              <w:t>实施单位</w:t>
            </w:r>
          </w:p>
        </w:tc>
        <w:tc>
          <w:tcPr>
            <w:tcW w:w="2377" w:type="dxa"/>
            <w:vAlign w:val="center"/>
          </w:tcPr>
          <w:p w14:paraId="2750D46E" w14:textId="77777777" w:rsidR="0066299F" w:rsidRPr="00527562" w:rsidRDefault="0066299F" w:rsidP="00DB128A">
            <w:pPr>
              <w:adjustRightInd w:val="0"/>
              <w:snapToGrid w:val="0"/>
              <w:spacing w:after="0" w:line="360" w:lineRule="auto"/>
              <w:jc w:val="center"/>
              <w:rPr>
                <w:rFonts w:eastAsia="仿宋"/>
                <w:sz w:val="24"/>
              </w:rPr>
            </w:pPr>
            <w:r w:rsidRPr="00527562">
              <w:rPr>
                <w:rFonts w:eastAsia="仿宋"/>
                <w:sz w:val="24"/>
              </w:rPr>
              <w:t>事由及处理处罚情况</w:t>
            </w:r>
          </w:p>
        </w:tc>
      </w:tr>
      <w:tr w:rsidR="0066299F" w:rsidRPr="00527562" w14:paraId="516B4F3B" w14:textId="77777777" w:rsidTr="000A212B">
        <w:trPr>
          <w:trHeight w:val="528"/>
          <w:jc w:val="center"/>
        </w:trPr>
        <w:tc>
          <w:tcPr>
            <w:tcW w:w="800" w:type="dxa"/>
            <w:vAlign w:val="center"/>
          </w:tcPr>
          <w:p w14:paraId="05498C36" w14:textId="77777777" w:rsidR="0066299F" w:rsidRPr="00527562" w:rsidRDefault="0066299F" w:rsidP="00DB128A">
            <w:pPr>
              <w:adjustRightInd w:val="0"/>
              <w:snapToGrid w:val="0"/>
              <w:spacing w:after="0" w:line="360" w:lineRule="auto"/>
              <w:rPr>
                <w:rFonts w:eastAsia="仿宋"/>
                <w:sz w:val="32"/>
                <w:szCs w:val="32"/>
              </w:rPr>
            </w:pPr>
          </w:p>
        </w:tc>
        <w:tc>
          <w:tcPr>
            <w:tcW w:w="1105" w:type="dxa"/>
            <w:vAlign w:val="center"/>
          </w:tcPr>
          <w:p w14:paraId="7194A0DF" w14:textId="77777777" w:rsidR="0066299F" w:rsidRPr="00527562" w:rsidRDefault="0066299F" w:rsidP="00DB128A">
            <w:pPr>
              <w:adjustRightInd w:val="0"/>
              <w:snapToGrid w:val="0"/>
              <w:spacing w:after="0" w:line="360" w:lineRule="auto"/>
              <w:rPr>
                <w:rFonts w:eastAsia="仿宋"/>
                <w:sz w:val="32"/>
                <w:szCs w:val="32"/>
              </w:rPr>
            </w:pPr>
          </w:p>
        </w:tc>
        <w:tc>
          <w:tcPr>
            <w:tcW w:w="1241" w:type="dxa"/>
            <w:vAlign w:val="center"/>
          </w:tcPr>
          <w:p w14:paraId="6DEC801F" w14:textId="77777777" w:rsidR="0066299F" w:rsidRPr="00527562" w:rsidRDefault="0066299F" w:rsidP="00DB128A">
            <w:pPr>
              <w:adjustRightInd w:val="0"/>
              <w:snapToGrid w:val="0"/>
              <w:spacing w:after="0" w:line="360" w:lineRule="auto"/>
              <w:rPr>
                <w:rFonts w:eastAsia="仿宋"/>
                <w:sz w:val="32"/>
                <w:szCs w:val="32"/>
              </w:rPr>
            </w:pPr>
          </w:p>
        </w:tc>
        <w:tc>
          <w:tcPr>
            <w:tcW w:w="1241" w:type="dxa"/>
            <w:vAlign w:val="center"/>
          </w:tcPr>
          <w:p w14:paraId="24FC21DF" w14:textId="77777777" w:rsidR="0066299F" w:rsidRPr="00527562" w:rsidRDefault="0066299F" w:rsidP="00DB128A">
            <w:pPr>
              <w:adjustRightInd w:val="0"/>
              <w:snapToGrid w:val="0"/>
              <w:spacing w:after="0" w:line="360" w:lineRule="auto"/>
              <w:rPr>
                <w:rFonts w:eastAsia="仿宋"/>
                <w:sz w:val="32"/>
                <w:szCs w:val="32"/>
              </w:rPr>
            </w:pPr>
          </w:p>
        </w:tc>
        <w:tc>
          <w:tcPr>
            <w:tcW w:w="1513" w:type="dxa"/>
            <w:vAlign w:val="center"/>
          </w:tcPr>
          <w:p w14:paraId="77AC1E2F" w14:textId="77777777" w:rsidR="0066299F" w:rsidRPr="00527562" w:rsidRDefault="0066299F" w:rsidP="00DB128A">
            <w:pPr>
              <w:adjustRightInd w:val="0"/>
              <w:snapToGrid w:val="0"/>
              <w:spacing w:after="0" w:line="360" w:lineRule="auto"/>
              <w:rPr>
                <w:rFonts w:eastAsia="仿宋"/>
                <w:sz w:val="32"/>
                <w:szCs w:val="32"/>
              </w:rPr>
            </w:pPr>
          </w:p>
        </w:tc>
        <w:tc>
          <w:tcPr>
            <w:tcW w:w="2377" w:type="dxa"/>
            <w:vAlign w:val="center"/>
          </w:tcPr>
          <w:p w14:paraId="210ED76E" w14:textId="77777777" w:rsidR="0066299F" w:rsidRPr="00527562" w:rsidRDefault="0066299F" w:rsidP="00DB128A">
            <w:pPr>
              <w:adjustRightInd w:val="0"/>
              <w:snapToGrid w:val="0"/>
              <w:spacing w:after="0" w:line="360" w:lineRule="auto"/>
              <w:rPr>
                <w:rFonts w:eastAsia="仿宋"/>
                <w:sz w:val="32"/>
                <w:szCs w:val="32"/>
              </w:rPr>
            </w:pPr>
          </w:p>
        </w:tc>
      </w:tr>
    </w:tbl>
    <w:p w14:paraId="1CCB7416" w14:textId="77777777" w:rsidR="0066299F" w:rsidRPr="00527562" w:rsidRDefault="0066299F"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3.</w:t>
      </w:r>
      <w:r w:rsidR="00E82237" w:rsidRPr="00527562">
        <w:rPr>
          <w:rFonts w:eastAsia="仿宋"/>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237" w:rsidRPr="00527562" w14:paraId="2CD13CC4" w14:textId="77777777" w:rsidTr="008D7B8E">
        <w:tc>
          <w:tcPr>
            <w:tcW w:w="8296" w:type="dxa"/>
            <w:shd w:val="clear" w:color="auto" w:fill="auto"/>
          </w:tcPr>
          <w:p w14:paraId="443127D0" w14:textId="77777777" w:rsidR="00E82237" w:rsidRPr="00527562" w:rsidRDefault="00E82237" w:rsidP="00DB128A">
            <w:pPr>
              <w:spacing w:after="0" w:line="520" w:lineRule="exact"/>
              <w:ind w:firstLineChars="200" w:firstLine="640"/>
              <w:rPr>
                <w:rFonts w:eastAsia="仿宋"/>
                <w:sz w:val="32"/>
                <w:szCs w:val="32"/>
              </w:rPr>
            </w:pPr>
            <w:r w:rsidRPr="00527562">
              <w:rPr>
                <w:rFonts w:eastAsia="仿宋"/>
                <w:color w:val="FF0000"/>
                <w:sz w:val="32"/>
                <w:szCs w:val="32"/>
              </w:rPr>
              <w:t>说明拟聘任会计师事务所及项目合伙人、签字注册会计师、项目质量控制复核人等是否存在可能影响独立性的</w:t>
            </w:r>
            <w:r w:rsidRPr="00527562">
              <w:rPr>
                <w:rFonts w:eastAsia="仿宋"/>
                <w:color w:val="FF0000"/>
                <w:sz w:val="32"/>
                <w:szCs w:val="32"/>
              </w:rPr>
              <w:lastRenderedPageBreak/>
              <w:t>情形及采取的防范措施。</w:t>
            </w:r>
          </w:p>
        </w:tc>
      </w:tr>
    </w:tbl>
    <w:p w14:paraId="7214FBC0" w14:textId="77777777" w:rsidR="00E82237" w:rsidRPr="00527562" w:rsidRDefault="0066299F"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lastRenderedPageBreak/>
        <w:t>4.</w:t>
      </w:r>
      <w:r w:rsidR="00E82237" w:rsidRPr="00527562">
        <w:rPr>
          <w:rFonts w:eastAsia="仿宋"/>
          <w:sz w:val="32"/>
          <w:szCs w:val="32"/>
        </w:rPr>
        <w:t>审计收费</w:t>
      </w:r>
    </w:p>
    <w:p w14:paraId="3AC3DE1C" w14:textId="035BAF44" w:rsidR="00245F00" w:rsidRPr="00527562" w:rsidRDefault="00245F00"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本期审计</w:t>
      </w:r>
      <w:r w:rsidR="00CA631B" w:rsidRPr="00527562">
        <w:rPr>
          <w:rFonts w:eastAsia="仿宋"/>
          <w:sz w:val="32"/>
          <w:szCs w:val="32"/>
        </w:rPr>
        <w:t>收费</w:t>
      </w:r>
      <w:r w:rsidRPr="00527562">
        <w:rPr>
          <w:rFonts w:eastAsia="仿宋"/>
          <w:color w:val="FF0000"/>
          <w:sz w:val="32"/>
          <w:szCs w:val="32"/>
        </w:rPr>
        <w:t>（）</w:t>
      </w:r>
      <w:r w:rsidRPr="00527562">
        <w:rPr>
          <w:rFonts w:eastAsia="仿宋"/>
          <w:sz w:val="32"/>
          <w:szCs w:val="32"/>
        </w:rPr>
        <w:t>万元，其中年报审计</w:t>
      </w:r>
      <w:r w:rsidR="002D0842" w:rsidRPr="00527562">
        <w:rPr>
          <w:rFonts w:eastAsia="仿宋"/>
          <w:sz w:val="32"/>
          <w:szCs w:val="32"/>
        </w:rPr>
        <w:t>收费</w:t>
      </w:r>
      <w:r w:rsidRPr="00527562">
        <w:rPr>
          <w:rFonts w:eastAsia="仿宋"/>
          <w:color w:val="FF0000"/>
          <w:sz w:val="32"/>
          <w:szCs w:val="32"/>
        </w:rPr>
        <w:t>（）</w:t>
      </w:r>
      <w:r w:rsidRPr="00527562">
        <w:rPr>
          <w:rFonts w:eastAsia="仿宋"/>
          <w:sz w:val="32"/>
          <w:szCs w:val="32"/>
        </w:rPr>
        <w:t>万元。</w:t>
      </w:r>
    </w:p>
    <w:p w14:paraId="072CA9EC" w14:textId="65C4A666" w:rsidR="00245F00" w:rsidRPr="00527562" w:rsidRDefault="00245F00"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上期审计</w:t>
      </w:r>
      <w:r w:rsidR="00CA631B" w:rsidRPr="00527562">
        <w:rPr>
          <w:rFonts w:eastAsia="仿宋"/>
          <w:sz w:val="32"/>
          <w:szCs w:val="32"/>
        </w:rPr>
        <w:t>收费</w:t>
      </w:r>
      <w:r w:rsidRPr="00527562">
        <w:rPr>
          <w:rFonts w:eastAsia="仿宋"/>
          <w:color w:val="FF0000"/>
          <w:sz w:val="32"/>
          <w:szCs w:val="32"/>
        </w:rPr>
        <w:t>（）</w:t>
      </w:r>
      <w:r w:rsidRPr="00527562">
        <w:rPr>
          <w:rFonts w:eastAsia="仿宋"/>
          <w:sz w:val="32"/>
          <w:szCs w:val="32"/>
        </w:rPr>
        <w:t>万元，其中年报审计</w:t>
      </w:r>
      <w:r w:rsidR="002D0842" w:rsidRPr="00527562">
        <w:rPr>
          <w:rFonts w:eastAsia="仿宋"/>
          <w:sz w:val="32"/>
          <w:szCs w:val="32"/>
        </w:rPr>
        <w:t>收费</w:t>
      </w:r>
      <w:r w:rsidRPr="00527562">
        <w:rPr>
          <w:rFonts w:eastAsia="仿宋"/>
          <w:color w:val="FF0000"/>
          <w:sz w:val="32"/>
          <w:szCs w:val="32"/>
        </w:rPr>
        <w:t>（）</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237" w:rsidRPr="00527562" w14:paraId="7D285737" w14:textId="77777777" w:rsidTr="008D7B8E">
        <w:tc>
          <w:tcPr>
            <w:tcW w:w="8296" w:type="dxa"/>
            <w:shd w:val="clear" w:color="auto" w:fill="auto"/>
          </w:tcPr>
          <w:p w14:paraId="2A0AD8B5" w14:textId="652704EC" w:rsidR="00E82237" w:rsidRPr="00527562" w:rsidRDefault="00E82237" w:rsidP="00DB128A">
            <w:pPr>
              <w:spacing w:after="0" w:line="520" w:lineRule="exact"/>
              <w:ind w:firstLineChars="200" w:firstLine="640"/>
              <w:rPr>
                <w:rFonts w:eastAsia="仿宋"/>
                <w:sz w:val="32"/>
                <w:szCs w:val="32"/>
              </w:rPr>
            </w:pPr>
            <w:r w:rsidRPr="00527562">
              <w:rPr>
                <w:rFonts w:eastAsia="仿宋"/>
                <w:color w:val="FF0000"/>
                <w:sz w:val="32"/>
                <w:szCs w:val="32"/>
              </w:rPr>
              <w:t>说明本期审计费用</w:t>
            </w:r>
            <w:r w:rsidR="00245F00" w:rsidRPr="00527562">
              <w:rPr>
                <w:rFonts w:eastAsia="仿宋"/>
                <w:color w:val="FF0000"/>
                <w:sz w:val="32"/>
                <w:szCs w:val="32"/>
              </w:rPr>
              <w:t>的</w:t>
            </w:r>
            <w:r w:rsidRPr="00527562">
              <w:rPr>
                <w:rFonts w:eastAsia="仿宋"/>
                <w:color w:val="FF0000"/>
                <w:sz w:val="32"/>
                <w:szCs w:val="32"/>
              </w:rPr>
              <w:t>定价原则，较上一期审计费用的变化情况，如审计费用变化超过</w:t>
            </w:r>
            <w:r w:rsidRPr="00527562">
              <w:rPr>
                <w:rFonts w:eastAsia="仿宋"/>
                <w:color w:val="FF0000"/>
                <w:sz w:val="32"/>
                <w:szCs w:val="32"/>
              </w:rPr>
              <w:t>20%</w:t>
            </w:r>
            <w:r w:rsidRPr="00527562">
              <w:rPr>
                <w:rFonts w:eastAsia="仿宋"/>
                <w:color w:val="FF0000"/>
                <w:sz w:val="32"/>
                <w:szCs w:val="32"/>
              </w:rPr>
              <w:t>请说明原因。</w:t>
            </w:r>
            <w:r w:rsidR="002D0842" w:rsidRPr="00527562">
              <w:rPr>
                <w:rFonts w:eastAsia="仿宋"/>
                <w:color w:val="FF0000"/>
                <w:sz w:val="32"/>
                <w:szCs w:val="32"/>
              </w:rPr>
              <w:t>若审计费用包括内控审计费用，应区分年报审计费用和内控审计费用进行说明。</w:t>
            </w:r>
          </w:p>
        </w:tc>
      </w:tr>
    </w:tbl>
    <w:p w14:paraId="1700C209" w14:textId="5F76B69B" w:rsidR="0066299F" w:rsidRPr="00527562" w:rsidRDefault="00FE5B63" w:rsidP="00DB128A">
      <w:pPr>
        <w:adjustRightInd w:val="0"/>
        <w:snapToGrid w:val="0"/>
        <w:spacing w:beforeLines="50" w:before="156" w:after="0" w:line="560" w:lineRule="exact"/>
        <w:ind w:firstLineChars="200" w:firstLine="640"/>
        <w:rPr>
          <w:rFonts w:eastAsia="黑体"/>
          <w:sz w:val="32"/>
          <w:szCs w:val="32"/>
        </w:rPr>
      </w:pPr>
      <w:r w:rsidRPr="00527562">
        <w:rPr>
          <w:rFonts w:eastAsia="黑体"/>
          <w:sz w:val="32"/>
          <w:szCs w:val="32"/>
        </w:rPr>
        <w:t>二</w:t>
      </w:r>
      <w:r w:rsidR="0066299F" w:rsidRPr="00527562">
        <w:rPr>
          <w:rFonts w:eastAsia="黑体"/>
          <w:sz w:val="32"/>
          <w:szCs w:val="32"/>
        </w:rPr>
        <w:t>、拟续聘会计师事务所履行的程序</w:t>
      </w:r>
    </w:p>
    <w:p w14:paraId="13208866" w14:textId="77777777" w:rsidR="000A3FE8" w:rsidRPr="00527562" w:rsidRDefault="000A3FE8" w:rsidP="00DB128A">
      <w:pPr>
        <w:adjustRightInd w:val="0"/>
        <w:snapToGrid w:val="0"/>
        <w:spacing w:after="0" w:line="560" w:lineRule="exact"/>
        <w:ind w:left="640"/>
        <w:rPr>
          <w:rFonts w:eastAsia="仿宋"/>
          <w:sz w:val="32"/>
          <w:szCs w:val="32"/>
        </w:rPr>
      </w:pPr>
      <w:r w:rsidRPr="00527562">
        <w:rPr>
          <w:rFonts w:eastAsia="仿宋"/>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A3FE8" w:rsidRPr="00527562" w14:paraId="1B677570" w14:textId="77777777" w:rsidTr="008D7B8E">
        <w:tc>
          <w:tcPr>
            <w:tcW w:w="8296" w:type="dxa"/>
            <w:shd w:val="clear" w:color="auto" w:fill="auto"/>
          </w:tcPr>
          <w:p w14:paraId="621D5C36" w14:textId="77777777" w:rsidR="000A3FE8" w:rsidRPr="00527562" w:rsidRDefault="000A3FE8" w:rsidP="00DB128A">
            <w:pPr>
              <w:adjustRightInd w:val="0"/>
              <w:snapToGrid w:val="0"/>
              <w:spacing w:beforeLines="50" w:before="156" w:after="0" w:line="360" w:lineRule="auto"/>
              <w:ind w:firstLineChars="200" w:firstLine="640"/>
              <w:rPr>
                <w:rFonts w:eastAsia="仿宋"/>
                <w:sz w:val="32"/>
                <w:szCs w:val="32"/>
              </w:rPr>
            </w:pPr>
            <w:r w:rsidRPr="00527562">
              <w:rPr>
                <w:rFonts w:eastAsia="仿宋"/>
                <w:color w:val="FF0000"/>
                <w:sz w:val="32"/>
                <w:szCs w:val="32"/>
              </w:rPr>
              <w:t>说明挂牌公司董事会对本次聘任会计事务所相关议案的审议和表决情况。</w:t>
            </w:r>
          </w:p>
        </w:tc>
      </w:tr>
    </w:tbl>
    <w:p w14:paraId="6B10F9CA" w14:textId="77777777" w:rsidR="0066299F" w:rsidRPr="00527562" w:rsidRDefault="000A3FE8" w:rsidP="00DB128A">
      <w:pPr>
        <w:adjustRightInd w:val="0"/>
        <w:snapToGrid w:val="0"/>
        <w:spacing w:beforeLines="50" w:before="156" w:after="0" w:line="560" w:lineRule="exact"/>
        <w:ind w:firstLineChars="200" w:firstLine="640"/>
        <w:rPr>
          <w:rFonts w:eastAsia="仿宋"/>
          <w:color w:val="FF0000"/>
          <w:sz w:val="32"/>
          <w:szCs w:val="32"/>
        </w:rPr>
      </w:pPr>
      <w:r w:rsidRPr="00527562">
        <w:rPr>
          <w:rFonts w:eastAsia="仿宋"/>
          <w:sz w:val="32"/>
          <w:szCs w:val="32"/>
        </w:rPr>
        <w:t>（二）</w:t>
      </w:r>
      <w:r w:rsidR="0066299F" w:rsidRPr="00527562">
        <w:rPr>
          <w:rFonts w:eastAsia="仿宋"/>
          <w:sz w:val="32"/>
          <w:szCs w:val="32"/>
        </w:rPr>
        <w:t>审计委员会履职情况</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2358" w:rsidRPr="00527562" w14:paraId="4308B7D8" w14:textId="77777777" w:rsidTr="008D7B8E">
        <w:tc>
          <w:tcPr>
            <w:tcW w:w="8296" w:type="dxa"/>
            <w:shd w:val="clear" w:color="auto" w:fill="auto"/>
          </w:tcPr>
          <w:p w14:paraId="054BABC1" w14:textId="7D6847AA" w:rsidR="00102358" w:rsidRPr="00527562" w:rsidRDefault="00102358" w:rsidP="00DB128A">
            <w:pPr>
              <w:adjustRightInd w:val="0"/>
              <w:snapToGrid w:val="0"/>
              <w:spacing w:beforeLines="50" w:before="156" w:after="0" w:line="360" w:lineRule="auto"/>
              <w:ind w:firstLineChars="200" w:firstLine="640"/>
              <w:rPr>
                <w:rFonts w:eastAsia="仿宋"/>
                <w:sz w:val="32"/>
                <w:szCs w:val="32"/>
              </w:rPr>
            </w:pPr>
            <w:r w:rsidRPr="00527562">
              <w:rPr>
                <w:rFonts w:eastAsia="仿宋"/>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14:paraId="4081C42B" w14:textId="77777777" w:rsidR="0066299F" w:rsidRPr="00527562" w:rsidRDefault="00102358" w:rsidP="00DB128A">
      <w:pPr>
        <w:adjustRightInd w:val="0"/>
        <w:snapToGrid w:val="0"/>
        <w:spacing w:beforeLines="50" w:before="156" w:after="0" w:line="560" w:lineRule="exact"/>
        <w:ind w:left="641"/>
        <w:rPr>
          <w:rFonts w:eastAsia="仿宋"/>
          <w:color w:val="FF0000"/>
          <w:sz w:val="32"/>
          <w:szCs w:val="32"/>
        </w:rPr>
      </w:pPr>
      <w:r w:rsidRPr="00527562">
        <w:rPr>
          <w:rFonts w:eastAsia="仿宋"/>
          <w:color w:val="000000"/>
          <w:sz w:val="32"/>
          <w:szCs w:val="32"/>
        </w:rPr>
        <w:t>（三）</w:t>
      </w:r>
      <w:r w:rsidR="0066299F" w:rsidRPr="00527562">
        <w:rPr>
          <w:rFonts w:eastAsia="仿宋"/>
          <w:color w:val="000000"/>
          <w:sz w:val="32"/>
          <w:szCs w:val="32"/>
        </w:rPr>
        <w:t>独立董事的事前认可情况和独立意见</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02358" w:rsidRPr="00527562" w14:paraId="7BDFBA4C" w14:textId="77777777" w:rsidTr="008D7B8E">
        <w:tc>
          <w:tcPr>
            <w:tcW w:w="8296" w:type="dxa"/>
            <w:shd w:val="clear" w:color="auto" w:fill="auto"/>
          </w:tcPr>
          <w:p w14:paraId="4D4F7246" w14:textId="57CF4905" w:rsidR="00102358" w:rsidRPr="00527562" w:rsidRDefault="00102358" w:rsidP="00DB128A">
            <w:pPr>
              <w:adjustRightInd w:val="0"/>
              <w:snapToGrid w:val="0"/>
              <w:spacing w:beforeLines="50" w:before="156" w:after="0" w:line="360" w:lineRule="auto"/>
              <w:ind w:firstLineChars="200" w:firstLine="640"/>
              <w:rPr>
                <w:rFonts w:eastAsia="仿宋"/>
                <w:sz w:val="32"/>
                <w:szCs w:val="32"/>
              </w:rPr>
            </w:pPr>
            <w:r w:rsidRPr="00527562">
              <w:rPr>
                <w:rFonts w:eastAsia="仿宋"/>
                <w:color w:val="FF0000"/>
                <w:sz w:val="32"/>
                <w:szCs w:val="32"/>
              </w:rPr>
              <w:t>说明挂牌公司独立董事关于本次聘任会计事务所的事前认可及独立意见，包括拟聘任会计师事务所的专业胜任能力</w:t>
            </w:r>
            <w:r w:rsidR="0054448E" w:rsidRPr="00527562">
              <w:rPr>
                <w:rFonts w:eastAsia="仿宋"/>
                <w:color w:val="FF0000"/>
                <w:sz w:val="32"/>
                <w:szCs w:val="32"/>
              </w:rPr>
              <w:t>、</w:t>
            </w:r>
            <w:r w:rsidRPr="00527562">
              <w:rPr>
                <w:rFonts w:eastAsia="仿宋"/>
                <w:color w:val="FF0000"/>
                <w:sz w:val="32"/>
                <w:szCs w:val="32"/>
              </w:rPr>
              <w:t>投资者保护能力、诚信状况、独立性，相关审议程序</w:t>
            </w:r>
            <w:r w:rsidRPr="00527562">
              <w:rPr>
                <w:rFonts w:eastAsia="仿宋"/>
                <w:color w:val="FF0000"/>
                <w:sz w:val="32"/>
                <w:szCs w:val="32"/>
              </w:rPr>
              <w:lastRenderedPageBreak/>
              <w:t>的履行是否充分、恰当等。</w:t>
            </w:r>
          </w:p>
        </w:tc>
      </w:tr>
    </w:tbl>
    <w:p w14:paraId="50FAF1C4" w14:textId="135E81CC" w:rsidR="0066299F" w:rsidRPr="00527562" w:rsidRDefault="0066299F" w:rsidP="00DB128A">
      <w:pPr>
        <w:pStyle w:val="a9"/>
        <w:numPr>
          <w:ilvl w:val="0"/>
          <w:numId w:val="4"/>
        </w:numPr>
        <w:adjustRightInd w:val="0"/>
        <w:snapToGrid w:val="0"/>
        <w:spacing w:beforeLines="50" w:before="156" w:after="0" w:line="560" w:lineRule="exact"/>
        <w:rPr>
          <w:rFonts w:eastAsia="仿宋"/>
          <w:sz w:val="32"/>
          <w:szCs w:val="32"/>
        </w:rPr>
      </w:pPr>
      <w:r w:rsidRPr="00527562">
        <w:rPr>
          <w:rFonts w:eastAsia="仿宋"/>
          <w:sz w:val="32"/>
          <w:szCs w:val="32"/>
        </w:rPr>
        <w:lastRenderedPageBreak/>
        <w:t>生效日期</w:t>
      </w:r>
    </w:p>
    <w:p w14:paraId="1CDE3330" w14:textId="6246D847" w:rsidR="00B91A85" w:rsidRPr="00527562" w:rsidRDefault="00B91A85"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本次聘任会计师事务所事项</w:t>
      </w:r>
      <w:r w:rsidRPr="00527562">
        <w:rPr>
          <w:rFonts w:eastAsia="仿宋"/>
          <w:color w:val="FF0000"/>
          <w:sz w:val="32"/>
          <w:szCs w:val="32"/>
        </w:rPr>
        <w:t>尚需</w:t>
      </w:r>
      <w:r w:rsidRPr="00527562">
        <w:rPr>
          <w:rFonts w:eastAsia="仿宋"/>
          <w:color w:val="FF0000"/>
          <w:sz w:val="32"/>
          <w:szCs w:val="32"/>
        </w:rPr>
        <w:t>/</w:t>
      </w:r>
      <w:r w:rsidRPr="00527562">
        <w:rPr>
          <w:rFonts w:eastAsia="仿宋"/>
          <w:color w:val="FF0000"/>
          <w:sz w:val="32"/>
          <w:szCs w:val="32"/>
        </w:rPr>
        <w:t>无需</w:t>
      </w:r>
      <w:r w:rsidRPr="00527562">
        <w:rPr>
          <w:rFonts w:eastAsia="仿宋"/>
          <w:sz w:val="32"/>
          <w:szCs w:val="32"/>
        </w:rPr>
        <w:t>提交公司股东大会审议</w:t>
      </w:r>
      <w:r w:rsidR="00D1393C" w:rsidRPr="00527562">
        <w:rPr>
          <w:rFonts w:eastAsia="仿宋"/>
          <w:sz w:val="32"/>
          <w:szCs w:val="32"/>
        </w:rPr>
        <w:t>。</w:t>
      </w:r>
    </w:p>
    <w:p w14:paraId="11BC079B" w14:textId="0EFC03A8" w:rsidR="0066299F" w:rsidRPr="00527562" w:rsidRDefault="00550A45" w:rsidP="00DB128A">
      <w:pPr>
        <w:adjustRightInd w:val="0"/>
        <w:snapToGrid w:val="0"/>
        <w:spacing w:beforeLines="50" w:before="156" w:after="0" w:line="560" w:lineRule="exact"/>
        <w:ind w:firstLineChars="200" w:firstLine="640"/>
        <w:rPr>
          <w:rFonts w:eastAsia="黑体"/>
          <w:sz w:val="32"/>
          <w:szCs w:val="32"/>
        </w:rPr>
      </w:pPr>
      <w:r w:rsidRPr="00527562">
        <w:rPr>
          <w:rFonts w:eastAsia="黑体"/>
          <w:sz w:val="32"/>
          <w:szCs w:val="32"/>
        </w:rPr>
        <w:t>三</w:t>
      </w:r>
      <w:r w:rsidR="0066299F" w:rsidRPr="00527562">
        <w:rPr>
          <w:rFonts w:eastAsia="黑体"/>
          <w:sz w:val="32"/>
          <w:szCs w:val="32"/>
        </w:rPr>
        <w:t>、</w:t>
      </w:r>
      <w:r w:rsidR="00E011BE" w:rsidRPr="00527562">
        <w:rPr>
          <w:rFonts w:eastAsia="黑体"/>
          <w:sz w:val="32"/>
          <w:szCs w:val="32"/>
        </w:rPr>
        <w:t>备查文件目录</w:t>
      </w:r>
    </w:p>
    <w:p w14:paraId="757C8FC9" w14:textId="613051C2" w:rsidR="0066299F" w:rsidRPr="00527562" w:rsidRDefault="0066299F"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（一）董事会决议</w:t>
      </w:r>
      <w:r w:rsidR="00850161" w:rsidRPr="00527562">
        <w:rPr>
          <w:rFonts w:eastAsia="仿宋"/>
          <w:sz w:val="32"/>
          <w:szCs w:val="32"/>
        </w:rPr>
        <w:t>；</w:t>
      </w:r>
    </w:p>
    <w:p w14:paraId="46A500FD" w14:textId="15BD69D7" w:rsidR="0066299F" w:rsidRPr="00527562" w:rsidRDefault="0066299F"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（二）审计委员会履职情况的说明文件</w:t>
      </w:r>
      <w:r w:rsidR="0003340A" w:rsidRPr="00527562">
        <w:rPr>
          <w:rFonts w:eastAsia="仿宋"/>
          <w:color w:val="FF0000"/>
          <w:sz w:val="32"/>
          <w:szCs w:val="32"/>
        </w:rPr>
        <w:t>（如有）</w:t>
      </w:r>
      <w:r w:rsidR="00850161" w:rsidRPr="00527562">
        <w:rPr>
          <w:rFonts w:eastAsia="仿宋"/>
          <w:sz w:val="32"/>
          <w:szCs w:val="32"/>
        </w:rPr>
        <w:t>；</w:t>
      </w:r>
    </w:p>
    <w:p w14:paraId="4323C433" w14:textId="1E921D8C" w:rsidR="0066299F" w:rsidRPr="00527562" w:rsidRDefault="0066299F"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（三）独立董事的书面意见</w:t>
      </w:r>
      <w:r w:rsidR="00245F00" w:rsidRPr="00527562">
        <w:rPr>
          <w:rFonts w:eastAsia="仿宋"/>
          <w:color w:val="FF0000"/>
          <w:sz w:val="32"/>
          <w:szCs w:val="32"/>
        </w:rPr>
        <w:t>（如有）</w:t>
      </w:r>
      <w:r w:rsidR="00850161" w:rsidRPr="00527562">
        <w:rPr>
          <w:rFonts w:eastAsia="仿宋"/>
          <w:sz w:val="32"/>
          <w:szCs w:val="32"/>
        </w:rPr>
        <w:t>；</w:t>
      </w:r>
    </w:p>
    <w:p w14:paraId="4E2AADA5" w14:textId="66843F6D" w:rsidR="0066299F" w:rsidRPr="00527562" w:rsidRDefault="0066299F"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（四）拟聘任会计师事务所关于其基本情况的说明</w:t>
      </w:r>
      <w:r w:rsidR="00850161" w:rsidRPr="00527562">
        <w:rPr>
          <w:rFonts w:eastAsia="仿宋"/>
          <w:sz w:val="32"/>
          <w:szCs w:val="32"/>
        </w:rPr>
        <w:t>；</w:t>
      </w:r>
    </w:p>
    <w:p w14:paraId="01D7EF92" w14:textId="7A8221F2" w:rsidR="0066299F" w:rsidRPr="00527562" w:rsidRDefault="00550A45"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（五</w:t>
      </w:r>
      <w:r w:rsidR="0066299F" w:rsidRPr="00527562">
        <w:rPr>
          <w:rFonts w:eastAsia="仿宋"/>
          <w:sz w:val="32"/>
          <w:szCs w:val="32"/>
        </w:rPr>
        <w:t>）其他文件</w:t>
      </w:r>
      <w:r w:rsidR="00850161" w:rsidRPr="00527562">
        <w:rPr>
          <w:rFonts w:eastAsia="仿宋"/>
          <w:color w:val="FF0000"/>
          <w:sz w:val="32"/>
          <w:szCs w:val="32"/>
        </w:rPr>
        <w:t>（如有）</w:t>
      </w:r>
      <w:r w:rsidR="00850161" w:rsidRPr="00527562">
        <w:rPr>
          <w:rFonts w:eastAsia="仿宋"/>
          <w:sz w:val="32"/>
          <w:szCs w:val="32"/>
        </w:rPr>
        <w:t>。</w:t>
      </w:r>
    </w:p>
    <w:p w14:paraId="540E6AA9" w14:textId="6DB1B976" w:rsidR="00816E56" w:rsidRPr="00527562" w:rsidRDefault="00816E56" w:rsidP="00DB128A">
      <w:pPr>
        <w:adjustRightInd w:val="0"/>
        <w:snapToGrid w:val="0"/>
        <w:spacing w:after="0" w:line="560" w:lineRule="exact"/>
        <w:ind w:firstLineChars="200" w:firstLine="640"/>
        <w:rPr>
          <w:rFonts w:eastAsia="仿宋"/>
          <w:sz w:val="32"/>
          <w:szCs w:val="32"/>
        </w:rPr>
      </w:pPr>
    </w:p>
    <w:p w14:paraId="528A05C7" w14:textId="200DECDA" w:rsidR="00FE5B63" w:rsidRPr="00527562" w:rsidRDefault="003D2B13" w:rsidP="00DB128A">
      <w:pPr>
        <w:adjustRightInd w:val="0"/>
        <w:snapToGrid w:val="0"/>
        <w:spacing w:after="0" w:line="560" w:lineRule="exact"/>
        <w:ind w:firstLineChars="200" w:firstLine="640"/>
        <w:jc w:val="right"/>
        <w:rPr>
          <w:rFonts w:eastAsia="仿宋"/>
          <w:color w:val="FF0000"/>
          <w:sz w:val="32"/>
          <w:szCs w:val="32"/>
        </w:rPr>
      </w:pPr>
      <w:r w:rsidRPr="00527562">
        <w:rPr>
          <w:rFonts w:eastAsia="仿宋"/>
          <w:color w:val="000000"/>
          <w:sz w:val="32"/>
          <w:szCs w:val="32"/>
        </w:rPr>
        <w:t xml:space="preserve">  </w:t>
      </w:r>
      <w:r w:rsidRPr="00527562">
        <w:rPr>
          <w:rFonts w:eastAsia="仿宋"/>
          <w:color w:val="FF0000"/>
          <w:sz w:val="32"/>
          <w:szCs w:val="32"/>
        </w:rPr>
        <w:t>（）</w:t>
      </w:r>
      <w:r w:rsidRPr="00527562">
        <w:rPr>
          <w:rFonts w:eastAsia="仿宋"/>
          <w:color w:val="000000"/>
          <w:sz w:val="32"/>
          <w:szCs w:val="32"/>
        </w:rPr>
        <w:t>公司董事会</w:t>
      </w:r>
      <w:r w:rsidRPr="00527562">
        <w:rPr>
          <w:rFonts w:eastAsia="仿宋"/>
          <w:color w:val="000000"/>
          <w:sz w:val="32"/>
          <w:szCs w:val="32"/>
        </w:rPr>
        <w:t xml:space="preserve">                                           </w:t>
      </w:r>
      <w:r w:rsidRPr="00527562">
        <w:rPr>
          <w:rFonts w:eastAsia="仿宋"/>
          <w:color w:val="FF0000"/>
          <w:sz w:val="32"/>
          <w:szCs w:val="32"/>
        </w:rPr>
        <w:t>（年</w:t>
      </w:r>
      <w:r w:rsidRPr="00527562">
        <w:rPr>
          <w:rFonts w:eastAsia="仿宋"/>
          <w:color w:val="FF0000"/>
          <w:sz w:val="32"/>
          <w:szCs w:val="32"/>
        </w:rPr>
        <w:t>/</w:t>
      </w:r>
      <w:r w:rsidRPr="00527562">
        <w:rPr>
          <w:rFonts w:eastAsia="仿宋"/>
          <w:color w:val="FF0000"/>
          <w:sz w:val="32"/>
          <w:szCs w:val="32"/>
        </w:rPr>
        <w:t>月</w:t>
      </w:r>
      <w:r w:rsidRPr="00527562">
        <w:rPr>
          <w:rFonts w:eastAsia="仿宋"/>
          <w:color w:val="FF0000"/>
          <w:sz w:val="32"/>
          <w:szCs w:val="32"/>
        </w:rPr>
        <w:t>/</w:t>
      </w:r>
      <w:r w:rsidRPr="00527562">
        <w:rPr>
          <w:rFonts w:eastAsia="仿宋"/>
          <w:color w:val="FF0000"/>
          <w:sz w:val="32"/>
          <w:szCs w:val="32"/>
        </w:rPr>
        <w:t>日）</w:t>
      </w:r>
      <w:r w:rsidR="00FE5B63" w:rsidRPr="00527562">
        <w:rPr>
          <w:rFonts w:eastAsia="仿宋"/>
          <w:color w:val="FF0000"/>
          <w:sz w:val="32"/>
          <w:szCs w:val="32"/>
        </w:rPr>
        <w:br w:type="page"/>
      </w:r>
    </w:p>
    <w:p w14:paraId="140C97BC" w14:textId="77777777" w:rsidR="00FE5B63" w:rsidRPr="00527562" w:rsidRDefault="00FE5B63" w:rsidP="00DB128A">
      <w:pPr>
        <w:tabs>
          <w:tab w:val="left" w:pos="900"/>
        </w:tabs>
        <w:snapToGrid w:val="0"/>
        <w:spacing w:after="0" w:line="360" w:lineRule="auto"/>
        <w:rPr>
          <w:rFonts w:eastAsia="仿宋"/>
          <w:sz w:val="28"/>
          <w:szCs w:val="28"/>
          <w:u w:val="single"/>
        </w:rPr>
      </w:pPr>
      <w:r w:rsidRPr="00527562">
        <w:rPr>
          <w:color w:val="000000"/>
          <w:kern w:val="0"/>
          <w:sz w:val="22"/>
          <w:u w:val="single"/>
        </w:rPr>
        <w:lastRenderedPageBreak/>
        <w:t xml:space="preserve">                                                   </w:t>
      </w:r>
      <w:r w:rsidRPr="00527562">
        <w:rPr>
          <w:rFonts w:eastAsia="仿宋"/>
          <w:color w:val="000000"/>
          <w:kern w:val="0"/>
          <w:sz w:val="28"/>
          <w:szCs w:val="28"/>
          <w:u w:val="single"/>
        </w:rPr>
        <w:t xml:space="preserve"> </w:t>
      </w:r>
      <w:r w:rsidRPr="00527562">
        <w:rPr>
          <w:rFonts w:eastAsia="仿宋"/>
          <w:color w:val="000000"/>
          <w:kern w:val="0"/>
          <w:sz w:val="28"/>
          <w:szCs w:val="28"/>
          <w:u w:val="single"/>
        </w:rPr>
        <w:t>公告编号：</w:t>
      </w:r>
      <w:r w:rsidRPr="00527562">
        <w:rPr>
          <w:rFonts w:eastAsia="仿宋"/>
          <w:color w:val="000000"/>
          <w:kern w:val="0"/>
          <w:sz w:val="28"/>
          <w:szCs w:val="28"/>
          <w:u w:val="single"/>
        </w:rPr>
        <w:t xml:space="preserve">             </w:t>
      </w:r>
    </w:p>
    <w:p w14:paraId="4225C51D" w14:textId="77777777" w:rsidR="00FE5B63" w:rsidRPr="00527562" w:rsidRDefault="00FE5B63" w:rsidP="00DB128A">
      <w:pPr>
        <w:tabs>
          <w:tab w:val="left" w:pos="900"/>
        </w:tabs>
        <w:snapToGrid w:val="0"/>
        <w:spacing w:after="0" w:line="360" w:lineRule="auto"/>
        <w:rPr>
          <w:rFonts w:eastAsia="仿宋"/>
          <w:sz w:val="28"/>
          <w:szCs w:val="28"/>
        </w:rPr>
      </w:pPr>
      <w:r w:rsidRPr="00527562">
        <w:rPr>
          <w:rFonts w:eastAsia="仿宋"/>
          <w:color w:val="000000"/>
          <w:kern w:val="0"/>
          <w:sz w:val="28"/>
          <w:szCs w:val="28"/>
        </w:rPr>
        <w:t>证券代码：</w:t>
      </w:r>
      <w:r w:rsidRPr="00527562">
        <w:rPr>
          <w:rFonts w:eastAsia="仿宋"/>
          <w:color w:val="000000"/>
          <w:kern w:val="0"/>
          <w:sz w:val="28"/>
          <w:szCs w:val="28"/>
        </w:rPr>
        <w:t xml:space="preserve">          </w:t>
      </w:r>
      <w:r w:rsidRPr="00527562">
        <w:rPr>
          <w:rFonts w:eastAsia="仿宋"/>
          <w:color w:val="000000"/>
          <w:kern w:val="0"/>
          <w:sz w:val="28"/>
          <w:szCs w:val="28"/>
        </w:rPr>
        <w:t>证券简称</w:t>
      </w:r>
      <w:r w:rsidRPr="00527562">
        <w:rPr>
          <w:rFonts w:eastAsia="仿宋"/>
          <w:color w:val="000000"/>
          <w:kern w:val="0"/>
          <w:sz w:val="28"/>
          <w:szCs w:val="28"/>
        </w:rPr>
        <w:t xml:space="preserve">:            </w:t>
      </w:r>
      <w:r w:rsidRPr="00527562">
        <w:rPr>
          <w:rFonts w:eastAsia="仿宋"/>
          <w:color w:val="000000"/>
          <w:kern w:val="0"/>
          <w:sz w:val="28"/>
          <w:szCs w:val="28"/>
        </w:rPr>
        <w:t>主办券商：</w:t>
      </w:r>
      <w:r w:rsidRPr="00527562">
        <w:rPr>
          <w:rFonts w:eastAsia="仿宋"/>
          <w:color w:val="000000"/>
          <w:kern w:val="0"/>
          <w:sz w:val="28"/>
          <w:szCs w:val="28"/>
        </w:rPr>
        <w:t xml:space="preserve">     </w:t>
      </w:r>
    </w:p>
    <w:p w14:paraId="3E07BDC1" w14:textId="1ECF4E38" w:rsidR="00FE5B63" w:rsidRPr="00527562" w:rsidRDefault="00FE5B63" w:rsidP="00DB128A">
      <w:pPr>
        <w:tabs>
          <w:tab w:val="left" w:pos="900"/>
        </w:tabs>
        <w:snapToGrid w:val="0"/>
        <w:spacing w:after="0" w:line="560" w:lineRule="exact"/>
        <w:jc w:val="center"/>
        <w:rPr>
          <w:rFonts w:eastAsia="方正大标宋简体"/>
          <w:kern w:val="0"/>
          <w:sz w:val="44"/>
          <w:szCs w:val="44"/>
        </w:rPr>
      </w:pPr>
      <w:r w:rsidRPr="00527562">
        <w:rPr>
          <w:rFonts w:eastAsia="方正大标宋简体"/>
          <w:color w:val="FF0000"/>
          <w:kern w:val="0"/>
          <w:sz w:val="44"/>
          <w:szCs w:val="44"/>
        </w:rPr>
        <w:t>（）</w:t>
      </w:r>
      <w:r w:rsidRPr="00527562">
        <w:rPr>
          <w:rFonts w:eastAsia="方正大标宋简体"/>
          <w:color w:val="000000"/>
          <w:kern w:val="0"/>
          <w:sz w:val="44"/>
          <w:szCs w:val="44"/>
        </w:rPr>
        <w:t>公司</w:t>
      </w:r>
      <w:r w:rsidRPr="00527562">
        <w:rPr>
          <w:rFonts w:eastAsia="方正大标宋简体"/>
          <w:kern w:val="0"/>
          <w:sz w:val="44"/>
          <w:szCs w:val="44"/>
        </w:rPr>
        <w:t>拟变更会计师事务所公告</w:t>
      </w:r>
    </w:p>
    <w:p w14:paraId="30B74121" w14:textId="62C7BE20" w:rsidR="00550A45" w:rsidRPr="00527562" w:rsidRDefault="00550A45" w:rsidP="00DB128A">
      <w:pPr>
        <w:tabs>
          <w:tab w:val="left" w:pos="900"/>
        </w:tabs>
        <w:snapToGrid w:val="0"/>
        <w:spacing w:after="0" w:line="560" w:lineRule="exact"/>
        <w:jc w:val="left"/>
        <w:rPr>
          <w:rFonts w:eastAsia="仿宋"/>
          <w:color w:val="FF0000"/>
          <w:kern w:val="0"/>
          <w:sz w:val="28"/>
          <w:szCs w:val="28"/>
        </w:rPr>
      </w:pPr>
      <w:r w:rsidRPr="00527562">
        <w:rPr>
          <w:rFonts w:eastAsia="仿宋"/>
          <w:color w:val="FF0000"/>
          <w:kern w:val="0"/>
          <w:sz w:val="28"/>
          <w:szCs w:val="28"/>
        </w:rPr>
        <w:t>（变更</w:t>
      </w:r>
      <w:r w:rsidR="00D0579B" w:rsidRPr="00527562">
        <w:rPr>
          <w:rFonts w:eastAsia="仿宋"/>
          <w:color w:val="FF0000"/>
          <w:kern w:val="0"/>
          <w:sz w:val="28"/>
          <w:szCs w:val="28"/>
        </w:rPr>
        <w:t>会所</w:t>
      </w:r>
      <w:r w:rsidRPr="00527562">
        <w:rPr>
          <w:rFonts w:eastAsia="仿宋"/>
          <w:color w:val="FF0000"/>
          <w:kern w:val="0"/>
          <w:sz w:val="28"/>
          <w:szCs w:val="28"/>
        </w:rPr>
        <w:t>情形适用）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0F275767" w14:textId="77777777" w:rsidTr="001B2EC6">
        <w:tc>
          <w:tcPr>
            <w:tcW w:w="8296" w:type="dxa"/>
            <w:shd w:val="clear" w:color="auto" w:fill="auto"/>
          </w:tcPr>
          <w:p w14:paraId="4A07753F" w14:textId="77777777" w:rsidR="00FE5B63" w:rsidRPr="00527562" w:rsidRDefault="00FE5B63" w:rsidP="00DB128A">
            <w:pPr>
              <w:spacing w:after="0" w:line="560" w:lineRule="exact"/>
              <w:ind w:firstLineChars="200" w:firstLine="480"/>
              <w:rPr>
                <w:rFonts w:eastAsia="仿宋"/>
                <w:sz w:val="24"/>
              </w:rPr>
            </w:pPr>
            <w:r w:rsidRPr="00527562">
              <w:rPr>
                <w:rFonts w:eastAsia="仿宋"/>
                <w:sz w:val="24"/>
              </w:rPr>
              <w:t>本公司及董事会全体成员保证公告内容的真实、准确和完整，没有虚假记载、误导性陈述或者重大遗漏，并对其内容的真实性、准确性和完整性承担个别及连带法律责任。</w:t>
            </w:r>
          </w:p>
          <w:p w14:paraId="1B29CD74" w14:textId="77777777" w:rsidR="00FE5B63" w:rsidRPr="00527562" w:rsidRDefault="00FE5B63" w:rsidP="00DB128A">
            <w:pPr>
              <w:spacing w:after="0" w:line="560" w:lineRule="exact"/>
              <w:ind w:firstLineChars="200" w:firstLine="480"/>
              <w:rPr>
                <w:rFonts w:eastAsia="仿宋"/>
                <w:color w:val="FF0000"/>
                <w:sz w:val="24"/>
              </w:rPr>
            </w:pPr>
            <w:r w:rsidRPr="00527562">
              <w:rPr>
                <w:rFonts w:eastAsia="仿宋"/>
                <w:color w:val="FF0000"/>
                <w:sz w:val="24"/>
              </w:rPr>
              <w:t>董事（）因（）不能保证公告内容真实、准确、完整</w:t>
            </w:r>
            <w:r w:rsidRPr="00527562">
              <w:rPr>
                <w:rFonts w:eastAsia="仿宋"/>
                <w:color w:val="FF0000"/>
                <w:sz w:val="24"/>
              </w:rPr>
              <w:t xml:space="preserve"> </w:t>
            </w:r>
            <w:r w:rsidRPr="00527562">
              <w:rPr>
                <w:rFonts w:eastAsia="仿宋"/>
                <w:color w:val="FF0000"/>
                <w:sz w:val="24"/>
              </w:rPr>
              <w:t>（如适用）。</w:t>
            </w:r>
          </w:p>
          <w:p w14:paraId="2DBB8D45" w14:textId="77777777" w:rsidR="00FE5B63" w:rsidRPr="00527562" w:rsidRDefault="00FE5B63" w:rsidP="00DB128A">
            <w:pPr>
              <w:spacing w:after="0" w:line="560" w:lineRule="exact"/>
              <w:ind w:firstLineChars="200" w:firstLine="480"/>
            </w:pPr>
            <w:r w:rsidRPr="00527562">
              <w:rPr>
                <w:rFonts w:eastAsia="仿宋"/>
                <w:sz w:val="24"/>
              </w:rPr>
              <w:t>涉及会计师事务所提供的资料、信息，会计师事务所应保证其提供、报送或披露的资料、信息真实、准确、完整，不得有虚假记载、误导性陈述或者重大遗漏。</w:t>
            </w:r>
          </w:p>
        </w:tc>
      </w:tr>
    </w:tbl>
    <w:p w14:paraId="7350BAE5" w14:textId="72C664A0" w:rsidR="00FE5B63" w:rsidRPr="00527562" w:rsidRDefault="00FE5B63" w:rsidP="00DB128A">
      <w:pPr>
        <w:adjustRightInd w:val="0"/>
        <w:snapToGrid w:val="0"/>
        <w:spacing w:beforeLines="50" w:before="156" w:after="0" w:line="560" w:lineRule="exact"/>
        <w:ind w:firstLineChars="200" w:firstLine="640"/>
        <w:rPr>
          <w:rFonts w:eastAsia="黑体"/>
          <w:sz w:val="32"/>
          <w:szCs w:val="32"/>
        </w:rPr>
      </w:pPr>
      <w:r w:rsidRPr="00527562">
        <w:rPr>
          <w:rFonts w:eastAsia="黑体"/>
          <w:sz w:val="32"/>
          <w:szCs w:val="32"/>
        </w:rPr>
        <w:t>一、拟聘任会计师事务所的基本情况</w:t>
      </w:r>
    </w:p>
    <w:p w14:paraId="7B1ED108"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（一）机构信息</w:t>
      </w:r>
    </w:p>
    <w:p w14:paraId="68462B32"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p w14:paraId="4267769B" w14:textId="77777777" w:rsidR="00B447B5" w:rsidRPr="00527562" w:rsidRDefault="00B447B5" w:rsidP="00DB128A">
      <w:pPr>
        <w:adjustRightInd w:val="0"/>
        <w:snapToGrid w:val="0"/>
        <w:spacing w:after="0" w:line="560" w:lineRule="exact"/>
        <w:ind w:firstLineChars="200" w:firstLine="640"/>
        <w:rPr>
          <w:rFonts w:eastAsia="仿宋"/>
          <w:color w:val="FF0000"/>
          <w:sz w:val="32"/>
          <w:szCs w:val="32"/>
        </w:rPr>
      </w:pPr>
      <w:r w:rsidRPr="00527562">
        <w:rPr>
          <w:rFonts w:eastAsia="仿宋"/>
          <w:sz w:val="32"/>
          <w:szCs w:val="32"/>
        </w:rPr>
        <w:t>会计师事务所名称：</w:t>
      </w:r>
      <w:r w:rsidRPr="00527562">
        <w:rPr>
          <w:rFonts w:eastAsia="仿宋"/>
          <w:color w:val="FF0000"/>
          <w:sz w:val="32"/>
          <w:szCs w:val="32"/>
        </w:rPr>
        <w:t>（）</w:t>
      </w:r>
    </w:p>
    <w:p w14:paraId="66F410C7"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成立日期：</w:t>
      </w:r>
      <w:r w:rsidRPr="00527562">
        <w:rPr>
          <w:rFonts w:eastAsia="仿宋"/>
          <w:color w:val="FF0000"/>
          <w:sz w:val="32"/>
          <w:szCs w:val="32"/>
        </w:rPr>
        <w:t>（年月日）</w:t>
      </w:r>
    </w:p>
    <w:p w14:paraId="3C34868C" w14:textId="3A745339" w:rsidR="00FE5B63" w:rsidRPr="00527562" w:rsidRDefault="00FE5B63" w:rsidP="00DB128A">
      <w:pPr>
        <w:adjustRightInd w:val="0"/>
        <w:snapToGrid w:val="0"/>
        <w:spacing w:after="0" w:line="560" w:lineRule="exact"/>
        <w:ind w:firstLineChars="200" w:firstLine="640"/>
        <w:rPr>
          <w:rFonts w:eastAsia="仿宋"/>
          <w:color w:val="FF0000"/>
          <w:sz w:val="32"/>
          <w:szCs w:val="32"/>
        </w:rPr>
      </w:pPr>
      <w:r w:rsidRPr="00527562">
        <w:rPr>
          <w:rFonts w:eastAsia="仿宋"/>
          <w:sz w:val="32"/>
          <w:szCs w:val="32"/>
        </w:rPr>
        <w:t>组织形式：</w:t>
      </w:r>
      <w:r w:rsidR="002F4764" w:rsidRPr="00527562">
        <w:rPr>
          <w:rFonts w:eastAsia="仿宋"/>
          <w:color w:val="FF0000"/>
          <w:sz w:val="32"/>
          <w:szCs w:val="32"/>
        </w:rPr>
        <w:t>（普通合伙</w:t>
      </w:r>
      <w:r w:rsidR="002F4764" w:rsidRPr="00527562">
        <w:rPr>
          <w:rFonts w:eastAsia="仿宋"/>
          <w:color w:val="FF0000"/>
          <w:sz w:val="32"/>
          <w:szCs w:val="32"/>
        </w:rPr>
        <w:t>/</w:t>
      </w:r>
      <w:r w:rsidR="002F4764" w:rsidRPr="00527562">
        <w:rPr>
          <w:rFonts w:eastAsia="仿宋"/>
          <w:color w:val="FF0000"/>
          <w:sz w:val="32"/>
          <w:szCs w:val="32"/>
        </w:rPr>
        <w:t>特殊普通合伙）</w:t>
      </w:r>
    </w:p>
    <w:p w14:paraId="461A840C"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注册地址：</w:t>
      </w:r>
      <w:r w:rsidRPr="00527562">
        <w:rPr>
          <w:rFonts w:eastAsia="仿宋"/>
          <w:color w:val="FF0000"/>
          <w:sz w:val="32"/>
          <w:szCs w:val="32"/>
        </w:rPr>
        <w:t>（）</w:t>
      </w:r>
    </w:p>
    <w:p w14:paraId="02489C60"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首席合伙人：</w:t>
      </w:r>
      <w:r w:rsidRPr="00527562">
        <w:rPr>
          <w:rFonts w:eastAsia="仿宋"/>
          <w:color w:val="FF0000"/>
          <w:sz w:val="32"/>
          <w:szCs w:val="32"/>
        </w:rPr>
        <w:t>（）</w:t>
      </w:r>
    </w:p>
    <w:p w14:paraId="36A3C473" w14:textId="57D07CC2"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w:t>
      </w:r>
      <w:r w:rsidR="000F568F" w:rsidRPr="00527562">
        <w:rPr>
          <w:rFonts w:eastAsia="仿宋"/>
          <w:sz w:val="32"/>
          <w:szCs w:val="32"/>
        </w:rPr>
        <w:t>度</w:t>
      </w:r>
      <w:r w:rsidRPr="00527562">
        <w:rPr>
          <w:rFonts w:eastAsia="仿宋"/>
          <w:sz w:val="32"/>
          <w:szCs w:val="32"/>
        </w:rPr>
        <w:t>末合伙人数量：</w:t>
      </w:r>
      <w:r w:rsidRPr="00527562">
        <w:rPr>
          <w:rFonts w:eastAsia="仿宋"/>
          <w:color w:val="FF0000"/>
          <w:sz w:val="32"/>
          <w:szCs w:val="32"/>
        </w:rPr>
        <w:t>（）</w:t>
      </w:r>
      <w:r w:rsidRPr="00527562">
        <w:rPr>
          <w:rFonts w:eastAsia="仿宋"/>
          <w:sz w:val="32"/>
          <w:szCs w:val="32"/>
        </w:rPr>
        <w:t>人</w:t>
      </w:r>
    </w:p>
    <w:p w14:paraId="43B444C0" w14:textId="12FC3463"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w:t>
      </w:r>
      <w:r w:rsidR="000F568F" w:rsidRPr="00527562">
        <w:rPr>
          <w:rFonts w:eastAsia="仿宋"/>
          <w:sz w:val="32"/>
          <w:szCs w:val="32"/>
        </w:rPr>
        <w:t>度</w:t>
      </w:r>
      <w:r w:rsidRPr="00527562">
        <w:rPr>
          <w:rFonts w:eastAsia="仿宋"/>
          <w:sz w:val="32"/>
          <w:szCs w:val="32"/>
        </w:rPr>
        <w:t>末注册会计师人数：</w:t>
      </w:r>
      <w:r w:rsidRPr="00527562">
        <w:rPr>
          <w:rFonts w:eastAsia="仿宋"/>
          <w:color w:val="FF0000"/>
          <w:sz w:val="32"/>
          <w:szCs w:val="32"/>
        </w:rPr>
        <w:t>（）</w:t>
      </w:r>
      <w:r w:rsidRPr="00527562">
        <w:rPr>
          <w:rFonts w:eastAsia="仿宋"/>
          <w:sz w:val="32"/>
          <w:szCs w:val="32"/>
        </w:rPr>
        <w:t>人</w:t>
      </w:r>
    </w:p>
    <w:p w14:paraId="75BE437A" w14:textId="707286D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w:t>
      </w:r>
      <w:r w:rsidR="000F568F" w:rsidRPr="00527562">
        <w:rPr>
          <w:rFonts w:eastAsia="仿宋"/>
          <w:sz w:val="32"/>
          <w:szCs w:val="32"/>
        </w:rPr>
        <w:t>度</w:t>
      </w:r>
      <w:r w:rsidRPr="00527562">
        <w:rPr>
          <w:rFonts w:eastAsia="仿宋"/>
          <w:sz w:val="32"/>
          <w:szCs w:val="32"/>
        </w:rPr>
        <w:t>末签署过证券服务业务审计报告的注册会计师人数：</w:t>
      </w:r>
      <w:r w:rsidRPr="00527562">
        <w:rPr>
          <w:rFonts w:eastAsia="仿宋"/>
          <w:color w:val="FF0000"/>
          <w:sz w:val="32"/>
          <w:szCs w:val="32"/>
        </w:rPr>
        <w:t>（）</w:t>
      </w:r>
      <w:r w:rsidRPr="00527562">
        <w:rPr>
          <w:rFonts w:eastAsia="仿宋"/>
          <w:sz w:val="32"/>
          <w:szCs w:val="32"/>
        </w:rPr>
        <w:t>人</w:t>
      </w:r>
    </w:p>
    <w:p w14:paraId="1F2F9556" w14:textId="77777777" w:rsidR="00FE5B63" w:rsidRPr="00527562" w:rsidRDefault="00FE5B63" w:rsidP="00DB128A">
      <w:pPr>
        <w:adjustRightInd w:val="0"/>
        <w:snapToGrid w:val="0"/>
        <w:spacing w:after="0" w:line="560" w:lineRule="exact"/>
        <w:ind w:firstLineChars="200" w:firstLine="200"/>
        <w:rPr>
          <w:rFonts w:eastAsia="仿宋"/>
          <w:sz w:val="10"/>
          <w:szCs w:val="10"/>
        </w:rPr>
      </w:pPr>
    </w:p>
    <w:p w14:paraId="7F80BB03"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lastRenderedPageBreak/>
        <w:t>最近一年收入总额（经审计）：</w:t>
      </w:r>
      <w:r w:rsidRPr="00527562">
        <w:rPr>
          <w:rFonts w:eastAsia="仿宋"/>
          <w:color w:val="FF0000"/>
          <w:sz w:val="32"/>
          <w:szCs w:val="32"/>
        </w:rPr>
        <w:t>（）</w:t>
      </w:r>
      <w:r w:rsidRPr="00527562">
        <w:rPr>
          <w:rFonts w:eastAsia="仿宋"/>
          <w:sz w:val="32"/>
          <w:szCs w:val="32"/>
        </w:rPr>
        <w:t>万元</w:t>
      </w:r>
    </w:p>
    <w:p w14:paraId="089359D4"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最近一年审计业务收入（经审计）：</w:t>
      </w:r>
      <w:r w:rsidRPr="00527562">
        <w:rPr>
          <w:rFonts w:eastAsia="仿宋"/>
          <w:color w:val="FF0000"/>
          <w:sz w:val="32"/>
          <w:szCs w:val="32"/>
        </w:rPr>
        <w:t>（）</w:t>
      </w:r>
      <w:r w:rsidRPr="00527562">
        <w:rPr>
          <w:rFonts w:eastAsia="仿宋"/>
          <w:sz w:val="32"/>
          <w:szCs w:val="32"/>
        </w:rPr>
        <w:t>万元</w:t>
      </w:r>
    </w:p>
    <w:p w14:paraId="17E9D7AF"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最近一年证券业务收入（经审计）：</w:t>
      </w:r>
      <w:r w:rsidRPr="00527562">
        <w:rPr>
          <w:rFonts w:eastAsia="仿宋"/>
          <w:color w:val="FF0000"/>
          <w:sz w:val="32"/>
          <w:szCs w:val="32"/>
        </w:rPr>
        <w:t>（）</w:t>
      </w:r>
      <w:r w:rsidRPr="00527562">
        <w:rPr>
          <w:rFonts w:eastAsia="仿宋"/>
          <w:sz w:val="32"/>
          <w:szCs w:val="32"/>
        </w:rPr>
        <w:t>万元</w:t>
      </w:r>
    </w:p>
    <w:p w14:paraId="01041ADC"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上年度上市公司审计客户家数：</w:t>
      </w:r>
      <w:r w:rsidRPr="00527562">
        <w:rPr>
          <w:rFonts w:eastAsia="仿宋"/>
          <w:color w:val="FF0000"/>
          <w:sz w:val="32"/>
          <w:szCs w:val="32"/>
        </w:rPr>
        <w:t>（）</w:t>
      </w:r>
      <w:r w:rsidRPr="00527562">
        <w:rPr>
          <w:rFonts w:eastAsia="仿宋"/>
          <w:sz w:val="32"/>
          <w:szCs w:val="32"/>
        </w:rPr>
        <w:t>家</w:t>
      </w:r>
    </w:p>
    <w:p w14:paraId="15872BF0"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上年度挂牌公司审计客户家数：</w:t>
      </w:r>
      <w:r w:rsidRPr="00527562">
        <w:rPr>
          <w:rFonts w:eastAsia="仿宋"/>
          <w:color w:val="FF0000"/>
          <w:sz w:val="32"/>
          <w:szCs w:val="32"/>
        </w:rPr>
        <w:t>（）</w:t>
      </w:r>
      <w:r w:rsidRPr="00527562">
        <w:rPr>
          <w:rFonts w:eastAsia="仿宋"/>
          <w:sz w:val="32"/>
          <w:szCs w:val="32"/>
        </w:rPr>
        <w:t>家</w:t>
      </w:r>
    </w:p>
    <w:p w14:paraId="6C59B3EB" w14:textId="1C092B9E" w:rsidR="006E6C40" w:rsidRPr="00527562" w:rsidRDefault="006E6C40" w:rsidP="00DB128A">
      <w:pPr>
        <w:adjustRightInd w:val="0"/>
        <w:snapToGrid w:val="0"/>
        <w:spacing w:after="0" w:line="560" w:lineRule="exact"/>
        <w:ind w:firstLineChars="200" w:firstLine="640"/>
        <w:rPr>
          <w:rFonts w:eastAsia="仿宋"/>
          <w:color w:val="FF0000"/>
          <w:sz w:val="32"/>
          <w:szCs w:val="32"/>
        </w:rPr>
      </w:pPr>
      <w:r w:rsidRPr="00527562">
        <w:rPr>
          <w:rFonts w:eastAsia="仿宋"/>
          <w:sz w:val="32"/>
          <w:szCs w:val="32"/>
        </w:rPr>
        <w:t>上年度上市公司审计客户前五大主要行业：</w:t>
      </w:r>
      <w:r w:rsidRPr="00527562">
        <w:rPr>
          <w:rFonts w:eastAsia="仿宋"/>
          <w:color w:val="FF0000"/>
          <w:sz w:val="32"/>
          <w:szCs w:val="32"/>
        </w:rPr>
        <w:t>（按照证监会行业分类，门类</w:t>
      </w:r>
      <w:r w:rsidRPr="00527562">
        <w:rPr>
          <w:rFonts w:eastAsia="仿宋"/>
          <w:color w:val="FF0000"/>
          <w:sz w:val="32"/>
          <w:szCs w:val="32"/>
        </w:rPr>
        <w:t>-</w:t>
      </w:r>
      <w:r w:rsidRPr="00527562">
        <w:rPr>
          <w:rFonts w:eastAsia="仿宋"/>
          <w:color w:val="FF0000"/>
          <w:sz w:val="32"/>
          <w:szCs w:val="32"/>
        </w:rPr>
        <w:t>大类）</w:t>
      </w:r>
      <w:r w:rsidR="00BA5AAC" w:rsidRPr="00527562">
        <w:rPr>
          <w:rFonts w:eastAsia="仿宋"/>
          <w:color w:val="FF0000"/>
          <w:sz w:val="32"/>
          <w:szCs w:val="32"/>
        </w:rPr>
        <w:t>、（）、（）、（）、（）</w:t>
      </w:r>
    </w:p>
    <w:p w14:paraId="6C11DF59" w14:textId="77777777" w:rsidR="00BA5AAC" w:rsidRPr="00527562" w:rsidRDefault="006E6C40" w:rsidP="00DB128A">
      <w:pPr>
        <w:adjustRightInd w:val="0"/>
        <w:snapToGrid w:val="0"/>
        <w:spacing w:after="0" w:line="560" w:lineRule="exact"/>
        <w:ind w:firstLineChars="200" w:firstLine="640"/>
        <w:rPr>
          <w:rFonts w:eastAsia="仿宋"/>
          <w:color w:val="FF0000"/>
          <w:sz w:val="32"/>
          <w:szCs w:val="32"/>
        </w:rPr>
      </w:pPr>
      <w:r w:rsidRPr="00527562">
        <w:rPr>
          <w:rFonts w:eastAsia="仿宋"/>
          <w:sz w:val="32"/>
          <w:szCs w:val="32"/>
        </w:rPr>
        <w:t>上年度挂牌公司审计客户前五大主要行业：</w:t>
      </w:r>
      <w:r w:rsidRPr="00527562">
        <w:rPr>
          <w:rFonts w:eastAsia="仿宋"/>
          <w:color w:val="FF0000"/>
          <w:sz w:val="32"/>
          <w:szCs w:val="32"/>
        </w:rPr>
        <w:t>（按照《挂牌公司管理型行业分类指引》分类，门类</w:t>
      </w:r>
      <w:r w:rsidRPr="00527562">
        <w:rPr>
          <w:rFonts w:eastAsia="仿宋"/>
          <w:color w:val="FF0000"/>
          <w:sz w:val="32"/>
          <w:szCs w:val="32"/>
        </w:rPr>
        <w:t>-</w:t>
      </w:r>
      <w:r w:rsidRPr="00527562">
        <w:rPr>
          <w:rFonts w:eastAsia="仿宋"/>
          <w:color w:val="FF0000"/>
          <w:sz w:val="32"/>
          <w:szCs w:val="32"/>
        </w:rPr>
        <w:t>大类）</w:t>
      </w:r>
      <w:r w:rsidR="00BA5AAC" w:rsidRPr="00527562">
        <w:rPr>
          <w:rFonts w:eastAsia="仿宋"/>
          <w:color w:val="FF0000"/>
          <w:sz w:val="32"/>
          <w:szCs w:val="32"/>
        </w:rPr>
        <w:t>、（）、（）、（）、（）</w:t>
      </w:r>
    </w:p>
    <w:p w14:paraId="55688230"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上年度上市公司审计收费：</w:t>
      </w:r>
      <w:r w:rsidRPr="00527562">
        <w:rPr>
          <w:rFonts w:eastAsia="仿宋"/>
          <w:color w:val="FF0000"/>
          <w:sz w:val="32"/>
          <w:szCs w:val="32"/>
        </w:rPr>
        <w:t>（）</w:t>
      </w:r>
      <w:r w:rsidRPr="00527562">
        <w:rPr>
          <w:rFonts w:eastAsia="仿宋"/>
          <w:sz w:val="32"/>
          <w:szCs w:val="32"/>
        </w:rPr>
        <w:t>万元</w:t>
      </w:r>
    </w:p>
    <w:p w14:paraId="25575CA8"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上年度挂牌公司审计收费：</w:t>
      </w:r>
      <w:r w:rsidRPr="00527562">
        <w:rPr>
          <w:rFonts w:eastAsia="仿宋"/>
          <w:color w:val="FF0000"/>
          <w:sz w:val="32"/>
          <w:szCs w:val="32"/>
        </w:rPr>
        <w:t>（）</w:t>
      </w:r>
      <w:r w:rsidRPr="00527562">
        <w:rPr>
          <w:rFonts w:eastAsia="仿宋"/>
          <w:sz w:val="32"/>
          <w:szCs w:val="32"/>
        </w:rPr>
        <w:t>万元</w:t>
      </w:r>
    </w:p>
    <w:p w14:paraId="238A5E1E"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上年度本公司同行业上市公司审计客户家数：</w:t>
      </w:r>
      <w:r w:rsidRPr="00527562">
        <w:rPr>
          <w:rFonts w:eastAsia="仿宋"/>
          <w:color w:val="FF0000"/>
          <w:sz w:val="32"/>
          <w:szCs w:val="32"/>
        </w:rPr>
        <w:t>（）</w:t>
      </w:r>
      <w:r w:rsidRPr="00527562">
        <w:rPr>
          <w:rFonts w:eastAsia="仿宋"/>
          <w:sz w:val="32"/>
          <w:szCs w:val="32"/>
        </w:rPr>
        <w:t>家</w:t>
      </w:r>
    </w:p>
    <w:p w14:paraId="0E496A83"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上年度本公司同行业挂牌公司审计客户家数：</w:t>
      </w:r>
      <w:r w:rsidRPr="00527562">
        <w:rPr>
          <w:rFonts w:eastAsia="仿宋"/>
          <w:color w:val="FF0000"/>
          <w:sz w:val="32"/>
          <w:szCs w:val="32"/>
        </w:rPr>
        <w:t>（）</w:t>
      </w:r>
      <w:r w:rsidRPr="00527562">
        <w:rPr>
          <w:rFonts w:eastAsia="仿宋"/>
          <w:sz w:val="32"/>
          <w:szCs w:val="32"/>
        </w:rPr>
        <w:t>家</w:t>
      </w:r>
    </w:p>
    <w:p w14:paraId="3187CD40" w14:textId="77777777" w:rsidR="00FE5B63" w:rsidRPr="00527562" w:rsidRDefault="00FE5B63"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投资者保护能力</w:t>
      </w:r>
    </w:p>
    <w:p w14:paraId="41D9E9CA"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职业风险基金上年度年末数：</w:t>
      </w:r>
      <w:r w:rsidRPr="00527562">
        <w:rPr>
          <w:rFonts w:eastAsia="仿宋"/>
          <w:color w:val="FF0000"/>
          <w:sz w:val="32"/>
          <w:szCs w:val="32"/>
        </w:rPr>
        <w:t>（可披露区间数）</w:t>
      </w:r>
      <w:r w:rsidRPr="00527562">
        <w:rPr>
          <w:rFonts w:eastAsia="仿宋"/>
          <w:sz w:val="32"/>
          <w:szCs w:val="32"/>
        </w:rPr>
        <w:t>万元</w:t>
      </w:r>
    </w:p>
    <w:p w14:paraId="5FEAC68B"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职业保险累计赔偿限额：</w:t>
      </w:r>
      <w:r w:rsidRPr="00527562">
        <w:rPr>
          <w:rFonts w:eastAsia="仿宋"/>
          <w:color w:val="FF0000"/>
          <w:sz w:val="32"/>
          <w:szCs w:val="32"/>
        </w:rPr>
        <w:t>（可披露区间数）</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6C484EFF" w14:textId="77777777" w:rsidTr="001B2EC6">
        <w:tc>
          <w:tcPr>
            <w:tcW w:w="8296" w:type="dxa"/>
            <w:shd w:val="clear" w:color="auto" w:fill="auto"/>
          </w:tcPr>
          <w:p w14:paraId="4CCFAC5F" w14:textId="69C33522" w:rsidR="00FE5B63" w:rsidRPr="00527562" w:rsidRDefault="00FE5B63" w:rsidP="00DB128A">
            <w:pPr>
              <w:spacing w:after="0" w:line="520" w:lineRule="exact"/>
              <w:ind w:firstLineChars="200" w:firstLine="640"/>
              <w:rPr>
                <w:rFonts w:eastAsia="仿宋"/>
                <w:color w:val="FF0000"/>
                <w:sz w:val="32"/>
                <w:szCs w:val="32"/>
              </w:rPr>
            </w:pPr>
            <w:r w:rsidRPr="00527562">
              <w:rPr>
                <w:rFonts w:eastAsia="仿宋"/>
                <w:color w:val="FF0000"/>
                <w:sz w:val="32"/>
                <w:szCs w:val="32"/>
              </w:rPr>
              <w:t>说明职业风险基金计提</w:t>
            </w:r>
            <w:r w:rsidR="00EA3D8E" w:rsidRPr="00527562">
              <w:rPr>
                <w:rFonts w:eastAsia="仿宋"/>
                <w:color w:val="FF0000"/>
                <w:sz w:val="32"/>
                <w:szCs w:val="32"/>
              </w:rPr>
              <w:t>或</w:t>
            </w:r>
            <w:r w:rsidRPr="00527562">
              <w:rPr>
                <w:rFonts w:eastAsia="仿宋"/>
                <w:color w:val="FF0000"/>
                <w:sz w:val="32"/>
                <w:szCs w:val="32"/>
              </w:rPr>
              <w:t>职业保险购买是否符合相关规定。</w:t>
            </w:r>
          </w:p>
          <w:p w14:paraId="5614853D" w14:textId="438476A6" w:rsidR="00FE5B63" w:rsidRPr="00527562" w:rsidRDefault="00FE5B63" w:rsidP="00DB128A">
            <w:pPr>
              <w:spacing w:after="0" w:line="520" w:lineRule="exact"/>
              <w:ind w:firstLineChars="200" w:firstLine="640"/>
              <w:rPr>
                <w:rFonts w:eastAsia="仿宋"/>
                <w:color w:val="FF0000"/>
                <w:sz w:val="32"/>
                <w:szCs w:val="32"/>
              </w:rPr>
            </w:pPr>
            <w:r w:rsidRPr="00527562">
              <w:rPr>
                <w:rFonts w:eastAsia="仿宋"/>
                <w:color w:val="FF0000"/>
                <w:sz w:val="32"/>
                <w:szCs w:val="32"/>
              </w:rPr>
              <w:t>近三年</w:t>
            </w:r>
            <w:r w:rsidR="006E6C40" w:rsidRPr="00527562">
              <w:rPr>
                <w:rFonts w:eastAsia="仿宋"/>
                <w:color w:val="FF0000"/>
                <w:sz w:val="32"/>
                <w:szCs w:val="32"/>
              </w:rPr>
              <w:t>（最近三个完整自然年度及当年）</w:t>
            </w:r>
            <w:r w:rsidRPr="00527562">
              <w:rPr>
                <w:rFonts w:eastAsia="仿宋"/>
                <w:color w:val="FF0000"/>
                <w:sz w:val="32"/>
                <w:szCs w:val="32"/>
              </w:rPr>
              <w:t>在执业行为相关民事诉讼中承担民事责任的情况，如诉讼主体、目前进展等。</w:t>
            </w:r>
          </w:p>
        </w:tc>
      </w:tr>
    </w:tbl>
    <w:p w14:paraId="2D0B84AC" w14:textId="77777777" w:rsidR="00FE5B63" w:rsidRPr="00527562" w:rsidRDefault="00FE5B63"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诚信记录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0E548658" w14:textId="77777777" w:rsidTr="001B2EC6">
        <w:tc>
          <w:tcPr>
            <w:tcW w:w="8296" w:type="dxa"/>
            <w:shd w:val="clear" w:color="auto" w:fill="auto"/>
          </w:tcPr>
          <w:p w14:paraId="2DED9406" w14:textId="5ECCC85A" w:rsidR="00FE5B63" w:rsidRPr="00527562" w:rsidRDefault="00FE5B63" w:rsidP="00DB128A">
            <w:pPr>
              <w:spacing w:after="0" w:line="520" w:lineRule="exact"/>
              <w:ind w:firstLineChars="200" w:firstLine="640"/>
              <w:rPr>
                <w:rFonts w:eastAsia="仿宋"/>
                <w:color w:val="FF0000"/>
                <w:sz w:val="32"/>
                <w:szCs w:val="32"/>
              </w:rPr>
            </w:pPr>
            <w:r w:rsidRPr="00527562">
              <w:rPr>
                <w:rFonts w:eastAsia="仿宋"/>
                <w:color w:val="FF0000"/>
                <w:sz w:val="32"/>
                <w:szCs w:val="32"/>
              </w:rPr>
              <w:t>XX</w:t>
            </w:r>
            <w:r w:rsidRPr="00527562">
              <w:rPr>
                <w:rFonts w:eastAsia="仿宋"/>
                <w:color w:val="FF0000"/>
                <w:sz w:val="32"/>
                <w:szCs w:val="32"/>
              </w:rPr>
              <w:t>会计师事务所近三年</w:t>
            </w:r>
            <w:r w:rsidR="006E6C40" w:rsidRPr="00527562">
              <w:rPr>
                <w:rFonts w:eastAsia="仿宋"/>
                <w:color w:val="FF0000"/>
                <w:sz w:val="32"/>
                <w:szCs w:val="32"/>
              </w:rPr>
              <w:t>（最近三个完整自然年度及当</w:t>
            </w:r>
            <w:r w:rsidR="006E6C40" w:rsidRPr="00527562">
              <w:rPr>
                <w:rFonts w:eastAsia="仿宋"/>
                <w:color w:val="FF0000"/>
                <w:sz w:val="32"/>
                <w:szCs w:val="32"/>
              </w:rPr>
              <w:lastRenderedPageBreak/>
              <w:t>年）</w:t>
            </w:r>
            <w:r w:rsidRPr="00527562">
              <w:rPr>
                <w:rFonts w:eastAsia="仿宋"/>
                <w:color w:val="FF0000"/>
                <w:sz w:val="32"/>
                <w:szCs w:val="32"/>
              </w:rPr>
              <w:t>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次、自律监管措施</w:t>
            </w:r>
            <w:r w:rsidRPr="00527562">
              <w:rPr>
                <w:rFonts w:eastAsia="仿宋"/>
                <w:color w:val="FF0000"/>
                <w:sz w:val="32"/>
                <w:szCs w:val="32"/>
              </w:rPr>
              <w:t>XX</w:t>
            </w:r>
            <w:r w:rsidRPr="00527562">
              <w:rPr>
                <w:rFonts w:eastAsia="仿宋"/>
                <w:color w:val="FF0000"/>
                <w:sz w:val="32"/>
                <w:szCs w:val="32"/>
              </w:rPr>
              <w:t>次和纪律处分</w:t>
            </w:r>
            <w:r w:rsidRPr="00527562">
              <w:rPr>
                <w:rFonts w:eastAsia="仿宋"/>
                <w:color w:val="FF0000"/>
                <w:sz w:val="32"/>
                <w:szCs w:val="32"/>
              </w:rPr>
              <w:t>XX</w:t>
            </w:r>
            <w:r w:rsidRPr="00527562">
              <w:rPr>
                <w:rFonts w:eastAsia="仿宋"/>
                <w:color w:val="FF0000"/>
                <w:sz w:val="32"/>
                <w:szCs w:val="32"/>
              </w:rPr>
              <w:t>次。</w:t>
            </w:r>
            <w:r w:rsidRPr="00527562">
              <w:rPr>
                <w:rFonts w:eastAsia="仿宋"/>
                <w:color w:val="FF0000"/>
                <w:sz w:val="32"/>
                <w:szCs w:val="32"/>
              </w:rPr>
              <w:t>XX</w:t>
            </w:r>
            <w:r w:rsidRPr="00527562">
              <w:rPr>
                <w:rFonts w:eastAsia="仿宋"/>
                <w:color w:val="FF0000"/>
                <w:sz w:val="32"/>
                <w:szCs w:val="32"/>
              </w:rPr>
              <w:t>名从业人员近三年</w:t>
            </w:r>
            <w:r w:rsidR="006E6C40" w:rsidRPr="00527562">
              <w:rPr>
                <w:rFonts w:eastAsia="仿宋"/>
                <w:color w:val="FF0000"/>
                <w:sz w:val="32"/>
                <w:szCs w:val="32"/>
              </w:rPr>
              <w:t>（最近三个完整自然年度及当年）</w:t>
            </w:r>
            <w:r w:rsidRPr="00527562">
              <w:rPr>
                <w:rFonts w:eastAsia="仿宋"/>
                <w:color w:val="FF0000"/>
                <w:sz w:val="32"/>
                <w:szCs w:val="32"/>
              </w:rPr>
              <w:t>因执业行为受到刑事处罚</w:t>
            </w:r>
            <w:r w:rsidRPr="00527562">
              <w:rPr>
                <w:rFonts w:eastAsia="仿宋"/>
                <w:color w:val="FF0000"/>
                <w:sz w:val="32"/>
                <w:szCs w:val="32"/>
              </w:rPr>
              <w:t>XX</w:t>
            </w:r>
            <w:r w:rsidRPr="00527562">
              <w:rPr>
                <w:rFonts w:eastAsia="仿宋"/>
                <w:color w:val="FF0000"/>
                <w:sz w:val="32"/>
                <w:szCs w:val="32"/>
              </w:rPr>
              <w:t>次、行政处罚</w:t>
            </w:r>
            <w:r w:rsidRPr="00527562">
              <w:rPr>
                <w:rFonts w:eastAsia="仿宋"/>
                <w:color w:val="FF0000"/>
                <w:sz w:val="32"/>
                <w:szCs w:val="32"/>
              </w:rPr>
              <w:t>XX</w:t>
            </w:r>
            <w:r w:rsidRPr="00527562">
              <w:rPr>
                <w:rFonts w:eastAsia="仿宋"/>
                <w:color w:val="FF0000"/>
                <w:sz w:val="32"/>
                <w:szCs w:val="32"/>
              </w:rPr>
              <w:t>次、监督管理措施</w:t>
            </w:r>
            <w:r w:rsidRPr="00527562">
              <w:rPr>
                <w:rFonts w:eastAsia="仿宋"/>
                <w:color w:val="FF0000"/>
                <w:sz w:val="32"/>
                <w:szCs w:val="32"/>
              </w:rPr>
              <w:t>XX</w:t>
            </w:r>
            <w:r w:rsidRPr="00527562">
              <w:rPr>
                <w:rFonts w:eastAsia="仿宋"/>
                <w:color w:val="FF0000"/>
                <w:sz w:val="32"/>
                <w:szCs w:val="32"/>
              </w:rPr>
              <w:t>次和自律监管措施</w:t>
            </w:r>
            <w:r w:rsidRPr="00527562">
              <w:rPr>
                <w:rFonts w:eastAsia="仿宋"/>
                <w:color w:val="FF0000"/>
                <w:sz w:val="32"/>
                <w:szCs w:val="32"/>
              </w:rPr>
              <w:t>XX</w:t>
            </w:r>
            <w:r w:rsidRPr="00527562">
              <w:rPr>
                <w:rFonts w:eastAsia="仿宋"/>
                <w:color w:val="FF0000"/>
                <w:sz w:val="32"/>
                <w:szCs w:val="32"/>
              </w:rPr>
              <w:t>次。</w:t>
            </w:r>
          </w:p>
        </w:tc>
      </w:tr>
    </w:tbl>
    <w:p w14:paraId="5BB2A17A" w14:textId="77777777" w:rsidR="00FE5B63" w:rsidRPr="00527562" w:rsidRDefault="00FE5B63"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lastRenderedPageBreak/>
        <w:t>（二）项目信息</w:t>
      </w:r>
    </w:p>
    <w:p w14:paraId="6EE9B868"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1D0C2E4C" w14:textId="77777777" w:rsidTr="001B2EC6">
        <w:tc>
          <w:tcPr>
            <w:tcW w:w="8296" w:type="dxa"/>
            <w:shd w:val="clear" w:color="auto" w:fill="auto"/>
          </w:tcPr>
          <w:p w14:paraId="17546DFD" w14:textId="1BB085E3" w:rsidR="00FE5B63" w:rsidRPr="00527562" w:rsidRDefault="00D0579B" w:rsidP="00DB128A">
            <w:pPr>
              <w:spacing w:after="0" w:line="520" w:lineRule="exact"/>
              <w:ind w:firstLineChars="200" w:firstLine="640"/>
              <w:rPr>
                <w:rFonts w:eastAsia="仿宋"/>
                <w:sz w:val="32"/>
                <w:szCs w:val="32"/>
              </w:rPr>
            </w:pPr>
            <w:r w:rsidRPr="00527562">
              <w:rPr>
                <w:rFonts w:eastAsia="仿宋"/>
                <w:color w:val="FF0000"/>
                <w:sz w:val="32"/>
                <w:szCs w:val="32"/>
              </w:rPr>
              <w:t>项目合伙人、签字注册会计师、</w:t>
            </w:r>
            <w:r w:rsidR="00FE5B63" w:rsidRPr="00527562">
              <w:rPr>
                <w:rFonts w:eastAsia="仿宋"/>
                <w:color w:val="FF0000"/>
                <w:sz w:val="32"/>
                <w:szCs w:val="32"/>
              </w:rPr>
              <w:t>项目质量控制复核人何时成为注册会计师、何时开始从事上市公司和挂牌公司审计、何时开始在本所执业，何时开始为本公司提供审计服务；近三年</w:t>
            </w:r>
            <w:r w:rsidR="006E6C40" w:rsidRPr="00527562">
              <w:rPr>
                <w:rFonts w:eastAsia="仿宋"/>
                <w:color w:val="FF0000"/>
                <w:sz w:val="32"/>
                <w:szCs w:val="32"/>
              </w:rPr>
              <w:t>（最近三个完整自然年度及当年）</w:t>
            </w:r>
            <w:r w:rsidR="00FE5B63" w:rsidRPr="00527562">
              <w:rPr>
                <w:rFonts w:eastAsia="仿宋"/>
                <w:color w:val="FF0000"/>
                <w:sz w:val="32"/>
                <w:szCs w:val="32"/>
              </w:rPr>
              <w:t>签署或复核上市公司和挂牌公司审计报告情况。</w:t>
            </w:r>
          </w:p>
        </w:tc>
      </w:tr>
    </w:tbl>
    <w:p w14:paraId="7758D39A" w14:textId="77777777" w:rsidR="00FE5B63" w:rsidRPr="00527562" w:rsidRDefault="00FE5B63" w:rsidP="00DB128A">
      <w:pPr>
        <w:spacing w:after="0"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诚信记录</w:t>
      </w:r>
    </w:p>
    <w:p w14:paraId="3B368E8B" w14:textId="2E8CF9C7" w:rsidR="00FE5B63" w:rsidRPr="00527562" w:rsidRDefault="00D0579B" w:rsidP="00DB128A">
      <w:pPr>
        <w:spacing w:after="0" w:line="560" w:lineRule="exact"/>
        <w:ind w:firstLineChars="200" w:firstLine="640"/>
        <w:rPr>
          <w:rFonts w:eastAsia="仿宋"/>
          <w:color w:val="FF0000"/>
          <w:sz w:val="32"/>
          <w:szCs w:val="32"/>
        </w:rPr>
      </w:pPr>
      <w:r w:rsidRPr="00527562">
        <w:rPr>
          <w:rFonts w:eastAsia="仿宋"/>
          <w:sz w:val="32"/>
          <w:szCs w:val="32"/>
        </w:rPr>
        <w:t>项目合伙人、签字注册会计师、</w:t>
      </w:r>
      <w:r w:rsidR="000F568F" w:rsidRPr="00527562">
        <w:rPr>
          <w:rFonts w:eastAsia="仿宋"/>
          <w:sz w:val="32"/>
          <w:szCs w:val="32"/>
        </w:rPr>
        <w:t>项目质量控制复核人近三年（最近三个完整自然年度及当年）</w:t>
      </w:r>
      <w:r w:rsidR="000F568F" w:rsidRPr="00527562">
        <w:rPr>
          <w:rFonts w:eastAsia="仿宋"/>
          <w:color w:val="FF0000"/>
          <w:sz w:val="32"/>
          <w:szCs w:val="32"/>
        </w:rPr>
        <w:t>（</w:t>
      </w:r>
      <w:r w:rsidR="00FE5B63" w:rsidRPr="00527562">
        <w:rPr>
          <w:rFonts w:eastAsia="仿宋"/>
          <w:color w:val="FF0000"/>
          <w:sz w:val="32"/>
          <w:szCs w:val="32"/>
        </w:rPr>
        <w:t>存在</w:t>
      </w:r>
      <w:r w:rsidR="000F568F" w:rsidRPr="00527562">
        <w:rPr>
          <w:rFonts w:eastAsia="仿宋"/>
          <w:color w:val="FF0000"/>
          <w:sz w:val="32"/>
          <w:szCs w:val="32"/>
        </w:rPr>
        <w:t>/</w:t>
      </w:r>
      <w:r w:rsidR="000F568F" w:rsidRPr="00527562">
        <w:rPr>
          <w:rFonts w:eastAsia="仿宋"/>
          <w:color w:val="FF0000"/>
          <w:sz w:val="32"/>
          <w:szCs w:val="32"/>
        </w:rPr>
        <w:t>不存在）</w:t>
      </w:r>
      <w:r w:rsidR="00FE5B63" w:rsidRPr="00527562">
        <w:rPr>
          <w:rFonts w:eastAsia="仿宋"/>
          <w:sz w:val="32"/>
          <w:szCs w:val="32"/>
        </w:rPr>
        <w:t>因执业行为受到刑事处罚，受到证监会及其派出机构、行业主管部门的行政处罚、监督管理措施，受到证券交易场所、行业协会等自律组织的自律监管措施、纪律处分的情况。</w:t>
      </w:r>
      <w:r w:rsidR="00FE5B63" w:rsidRPr="00527562">
        <w:rPr>
          <w:rFonts w:eastAsia="仿宋"/>
          <w:color w:val="FF0000"/>
          <w:sz w:val="32"/>
          <w:szCs w:val="32"/>
        </w:rPr>
        <w:t>具体情况详见下表：</w:t>
      </w:r>
    </w:p>
    <w:tbl>
      <w:tblPr>
        <w:tblStyle w:val="aa"/>
        <w:tblW w:w="0" w:type="auto"/>
        <w:jc w:val="center"/>
        <w:tblLook w:val="04A0" w:firstRow="1" w:lastRow="0" w:firstColumn="1" w:lastColumn="0" w:noHBand="0" w:noVBand="1"/>
      </w:tblPr>
      <w:tblGrid>
        <w:gridCol w:w="802"/>
        <w:gridCol w:w="1108"/>
        <w:gridCol w:w="1244"/>
        <w:gridCol w:w="1244"/>
        <w:gridCol w:w="1516"/>
        <w:gridCol w:w="2382"/>
      </w:tblGrid>
      <w:tr w:rsidR="00FE5B63" w:rsidRPr="00527562" w14:paraId="049B7032" w14:textId="77777777" w:rsidTr="001B2EC6">
        <w:trPr>
          <w:jc w:val="center"/>
        </w:trPr>
        <w:tc>
          <w:tcPr>
            <w:tcW w:w="817" w:type="dxa"/>
            <w:vAlign w:val="center"/>
          </w:tcPr>
          <w:p w14:paraId="370732A7" w14:textId="77777777" w:rsidR="00FE5B63" w:rsidRPr="00527562" w:rsidRDefault="00FE5B63" w:rsidP="00DB128A">
            <w:pPr>
              <w:adjustRightInd w:val="0"/>
              <w:snapToGrid w:val="0"/>
              <w:spacing w:after="0" w:line="360" w:lineRule="auto"/>
              <w:jc w:val="center"/>
              <w:rPr>
                <w:rFonts w:eastAsia="仿宋"/>
                <w:sz w:val="24"/>
              </w:rPr>
            </w:pPr>
            <w:r w:rsidRPr="00527562">
              <w:rPr>
                <w:rFonts w:eastAsia="仿宋"/>
                <w:sz w:val="24"/>
              </w:rPr>
              <w:t>序号</w:t>
            </w:r>
          </w:p>
        </w:tc>
        <w:tc>
          <w:tcPr>
            <w:tcW w:w="1134" w:type="dxa"/>
            <w:vAlign w:val="center"/>
          </w:tcPr>
          <w:p w14:paraId="2A2F0770" w14:textId="77777777" w:rsidR="00FE5B63" w:rsidRPr="00527562" w:rsidRDefault="00FE5B63" w:rsidP="00DB128A">
            <w:pPr>
              <w:adjustRightInd w:val="0"/>
              <w:snapToGrid w:val="0"/>
              <w:spacing w:after="0" w:line="360" w:lineRule="auto"/>
              <w:jc w:val="center"/>
              <w:rPr>
                <w:rFonts w:eastAsia="仿宋"/>
                <w:sz w:val="24"/>
              </w:rPr>
            </w:pPr>
            <w:r w:rsidRPr="00527562">
              <w:rPr>
                <w:rFonts w:eastAsia="仿宋"/>
                <w:sz w:val="24"/>
              </w:rPr>
              <w:t>姓名</w:t>
            </w:r>
          </w:p>
        </w:tc>
        <w:tc>
          <w:tcPr>
            <w:tcW w:w="1276" w:type="dxa"/>
            <w:vAlign w:val="center"/>
          </w:tcPr>
          <w:p w14:paraId="693D1433" w14:textId="77777777" w:rsidR="00FE5B63" w:rsidRPr="00527562" w:rsidRDefault="00FE5B63" w:rsidP="00DB128A">
            <w:pPr>
              <w:adjustRightInd w:val="0"/>
              <w:snapToGrid w:val="0"/>
              <w:spacing w:after="0" w:line="360" w:lineRule="auto"/>
              <w:jc w:val="center"/>
              <w:rPr>
                <w:rFonts w:eastAsia="仿宋"/>
                <w:sz w:val="24"/>
              </w:rPr>
            </w:pPr>
            <w:r w:rsidRPr="00527562">
              <w:rPr>
                <w:rFonts w:eastAsia="仿宋"/>
                <w:sz w:val="24"/>
              </w:rPr>
              <w:t>处理处罚日期</w:t>
            </w:r>
          </w:p>
        </w:tc>
        <w:tc>
          <w:tcPr>
            <w:tcW w:w="1276" w:type="dxa"/>
            <w:vAlign w:val="center"/>
          </w:tcPr>
          <w:p w14:paraId="673CD16D" w14:textId="77777777" w:rsidR="00FE5B63" w:rsidRPr="00527562" w:rsidRDefault="00FE5B63" w:rsidP="00DB128A">
            <w:pPr>
              <w:adjustRightInd w:val="0"/>
              <w:snapToGrid w:val="0"/>
              <w:spacing w:after="0" w:line="360" w:lineRule="auto"/>
              <w:jc w:val="center"/>
              <w:rPr>
                <w:rFonts w:eastAsia="仿宋"/>
                <w:sz w:val="24"/>
              </w:rPr>
            </w:pPr>
            <w:r w:rsidRPr="00527562">
              <w:rPr>
                <w:rFonts w:eastAsia="仿宋"/>
                <w:sz w:val="24"/>
              </w:rPr>
              <w:t>处理处罚类型</w:t>
            </w:r>
          </w:p>
        </w:tc>
        <w:tc>
          <w:tcPr>
            <w:tcW w:w="1559" w:type="dxa"/>
            <w:vAlign w:val="center"/>
          </w:tcPr>
          <w:p w14:paraId="233B27D4" w14:textId="77777777" w:rsidR="00FE5B63" w:rsidRPr="00527562" w:rsidRDefault="00FE5B63" w:rsidP="00DB128A">
            <w:pPr>
              <w:adjustRightInd w:val="0"/>
              <w:snapToGrid w:val="0"/>
              <w:spacing w:after="0" w:line="360" w:lineRule="auto"/>
              <w:jc w:val="center"/>
              <w:rPr>
                <w:rFonts w:eastAsia="仿宋"/>
                <w:sz w:val="24"/>
              </w:rPr>
            </w:pPr>
            <w:r w:rsidRPr="00527562">
              <w:rPr>
                <w:rFonts w:eastAsia="仿宋"/>
                <w:sz w:val="24"/>
              </w:rPr>
              <w:t>实施单位</w:t>
            </w:r>
          </w:p>
        </w:tc>
        <w:tc>
          <w:tcPr>
            <w:tcW w:w="2460" w:type="dxa"/>
            <w:vAlign w:val="center"/>
          </w:tcPr>
          <w:p w14:paraId="2F73B2B4" w14:textId="77777777" w:rsidR="00FE5B63" w:rsidRPr="00527562" w:rsidRDefault="00FE5B63" w:rsidP="00DB128A">
            <w:pPr>
              <w:adjustRightInd w:val="0"/>
              <w:snapToGrid w:val="0"/>
              <w:spacing w:after="0" w:line="360" w:lineRule="auto"/>
              <w:jc w:val="center"/>
              <w:rPr>
                <w:rFonts w:eastAsia="仿宋"/>
                <w:sz w:val="24"/>
              </w:rPr>
            </w:pPr>
            <w:r w:rsidRPr="00527562">
              <w:rPr>
                <w:rFonts w:eastAsia="仿宋"/>
                <w:sz w:val="24"/>
              </w:rPr>
              <w:t>事由及处理处罚情况</w:t>
            </w:r>
          </w:p>
        </w:tc>
      </w:tr>
      <w:tr w:rsidR="00FE5B63" w:rsidRPr="00527562" w14:paraId="422F1FA0" w14:textId="77777777" w:rsidTr="001B2EC6">
        <w:trPr>
          <w:jc w:val="center"/>
        </w:trPr>
        <w:tc>
          <w:tcPr>
            <w:tcW w:w="817" w:type="dxa"/>
            <w:vAlign w:val="center"/>
          </w:tcPr>
          <w:p w14:paraId="5A2BE89B" w14:textId="77777777" w:rsidR="00FE5B63" w:rsidRPr="00527562" w:rsidRDefault="00FE5B63" w:rsidP="00DB128A">
            <w:pPr>
              <w:adjustRightInd w:val="0"/>
              <w:snapToGrid w:val="0"/>
              <w:spacing w:after="0" w:line="360" w:lineRule="auto"/>
              <w:rPr>
                <w:rFonts w:eastAsia="仿宋"/>
                <w:sz w:val="32"/>
                <w:szCs w:val="32"/>
              </w:rPr>
            </w:pPr>
          </w:p>
        </w:tc>
        <w:tc>
          <w:tcPr>
            <w:tcW w:w="1134" w:type="dxa"/>
            <w:vAlign w:val="center"/>
          </w:tcPr>
          <w:p w14:paraId="61877639" w14:textId="77777777" w:rsidR="00FE5B63" w:rsidRPr="00527562" w:rsidRDefault="00FE5B63" w:rsidP="00DB128A">
            <w:pPr>
              <w:adjustRightInd w:val="0"/>
              <w:snapToGrid w:val="0"/>
              <w:spacing w:after="0" w:line="360" w:lineRule="auto"/>
              <w:rPr>
                <w:rFonts w:eastAsia="仿宋"/>
                <w:sz w:val="32"/>
                <w:szCs w:val="32"/>
              </w:rPr>
            </w:pPr>
          </w:p>
        </w:tc>
        <w:tc>
          <w:tcPr>
            <w:tcW w:w="1276" w:type="dxa"/>
            <w:vAlign w:val="center"/>
          </w:tcPr>
          <w:p w14:paraId="24CF4279" w14:textId="77777777" w:rsidR="00FE5B63" w:rsidRPr="00527562" w:rsidRDefault="00FE5B63" w:rsidP="00DB128A">
            <w:pPr>
              <w:adjustRightInd w:val="0"/>
              <w:snapToGrid w:val="0"/>
              <w:spacing w:after="0" w:line="360" w:lineRule="auto"/>
              <w:rPr>
                <w:rFonts w:eastAsia="仿宋"/>
                <w:sz w:val="32"/>
                <w:szCs w:val="32"/>
              </w:rPr>
            </w:pPr>
          </w:p>
        </w:tc>
        <w:tc>
          <w:tcPr>
            <w:tcW w:w="1276" w:type="dxa"/>
            <w:vAlign w:val="center"/>
          </w:tcPr>
          <w:p w14:paraId="3E35E6A9" w14:textId="77777777" w:rsidR="00FE5B63" w:rsidRPr="00527562" w:rsidRDefault="00FE5B63" w:rsidP="00DB128A">
            <w:pPr>
              <w:adjustRightInd w:val="0"/>
              <w:snapToGrid w:val="0"/>
              <w:spacing w:after="0" w:line="360" w:lineRule="auto"/>
              <w:rPr>
                <w:rFonts w:eastAsia="仿宋"/>
                <w:sz w:val="32"/>
                <w:szCs w:val="32"/>
              </w:rPr>
            </w:pPr>
          </w:p>
        </w:tc>
        <w:tc>
          <w:tcPr>
            <w:tcW w:w="1559" w:type="dxa"/>
            <w:vAlign w:val="center"/>
          </w:tcPr>
          <w:p w14:paraId="34DEBEE8" w14:textId="77777777" w:rsidR="00FE5B63" w:rsidRPr="00527562" w:rsidRDefault="00FE5B63" w:rsidP="00DB128A">
            <w:pPr>
              <w:adjustRightInd w:val="0"/>
              <w:snapToGrid w:val="0"/>
              <w:spacing w:after="0" w:line="360" w:lineRule="auto"/>
              <w:rPr>
                <w:rFonts w:eastAsia="仿宋"/>
                <w:sz w:val="32"/>
                <w:szCs w:val="32"/>
              </w:rPr>
            </w:pPr>
          </w:p>
        </w:tc>
        <w:tc>
          <w:tcPr>
            <w:tcW w:w="2460" w:type="dxa"/>
            <w:vAlign w:val="center"/>
          </w:tcPr>
          <w:p w14:paraId="604E9821" w14:textId="77777777" w:rsidR="00FE5B63" w:rsidRPr="00527562" w:rsidRDefault="00FE5B63" w:rsidP="00DB128A">
            <w:pPr>
              <w:adjustRightInd w:val="0"/>
              <w:snapToGrid w:val="0"/>
              <w:spacing w:after="0" w:line="360" w:lineRule="auto"/>
              <w:rPr>
                <w:rFonts w:eastAsia="仿宋"/>
                <w:sz w:val="32"/>
                <w:szCs w:val="32"/>
              </w:rPr>
            </w:pPr>
          </w:p>
        </w:tc>
      </w:tr>
    </w:tbl>
    <w:p w14:paraId="24DD1DB6" w14:textId="77777777" w:rsidR="00FE5B63" w:rsidRPr="00527562" w:rsidRDefault="00FE5B63"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3B6A29F8" w14:textId="77777777" w:rsidTr="001B2EC6">
        <w:tc>
          <w:tcPr>
            <w:tcW w:w="8296" w:type="dxa"/>
            <w:shd w:val="clear" w:color="auto" w:fill="auto"/>
          </w:tcPr>
          <w:p w14:paraId="51C987C3" w14:textId="77777777" w:rsidR="00FE5B63" w:rsidRPr="00527562" w:rsidRDefault="00FE5B63" w:rsidP="00DB128A">
            <w:pPr>
              <w:spacing w:after="0" w:line="520" w:lineRule="exact"/>
              <w:ind w:firstLineChars="200" w:firstLine="640"/>
              <w:rPr>
                <w:rFonts w:eastAsia="仿宋"/>
                <w:sz w:val="32"/>
                <w:szCs w:val="32"/>
              </w:rPr>
            </w:pPr>
            <w:r w:rsidRPr="00527562">
              <w:rPr>
                <w:rFonts w:eastAsia="仿宋"/>
                <w:color w:val="FF0000"/>
                <w:sz w:val="32"/>
                <w:szCs w:val="32"/>
              </w:rPr>
              <w:t>说明拟聘任会计师事务所及项目合伙人、签字注册会计师、项目质量控制复核人等是否存在可能影响独立性的</w:t>
            </w:r>
            <w:r w:rsidRPr="00527562">
              <w:rPr>
                <w:rFonts w:eastAsia="仿宋"/>
                <w:color w:val="FF0000"/>
                <w:sz w:val="32"/>
                <w:szCs w:val="32"/>
              </w:rPr>
              <w:lastRenderedPageBreak/>
              <w:t>情形及采取的防范措施。</w:t>
            </w:r>
          </w:p>
        </w:tc>
      </w:tr>
    </w:tbl>
    <w:p w14:paraId="72D8D8AC" w14:textId="77777777" w:rsidR="00FE5B63" w:rsidRPr="00527562" w:rsidRDefault="00FE5B63"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lastRenderedPageBreak/>
        <w:t>4.</w:t>
      </w:r>
      <w:r w:rsidRPr="00527562">
        <w:rPr>
          <w:rFonts w:eastAsia="仿宋"/>
          <w:sz w:val="32"/>
          <w:szCs w:val="32"/>
        </w:rPr>
        <w:t>审计收费</w:t>
      </w:r>
    </w:p>
    <w:p w14:paraId="03FD2690" w14:textId="77777777" w:rsidR="00FE5B63" w:rsidRPr="00527562" w:rsidRDefault="00FE5B63"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本期审计收费</w:t>
      </w:r>
      <w:r w:rsidRPr="00527562">
        <w:rPr>
          <w:rFonts w:eastAsia="仿宋"/>
          <w:color w:val="FF0000"/>
          <w:sz w:val="32"/>
          <w:szCs w:val="32"/>
        </w:rPr>
        <w:t>（）</w:t>
      </w:r>
      <w:r w:rsidRPr="00527562">
        <w:rPr>
          <w:rFonts w:eastAsia="仿宋"/>
          <w:sz w:val="32"/>
          <w:szCs w:val="32"/>
        </w:rPr>
        <w:t>万元，其中年报审计收费</w:t>
      </w:r>
      <w:r w:rsidRPr="00527562">
        <w:rPr>
          <w:rFonts w:eastAsia="仿宋"/>
          <w:color w:val="FF0000"/>
          <w:sz w:val="32"/>
          <w:szCs w:val="32"/>
        </w:rPr>
        <w:t>（）</w:t>
      </w:r>
      <w:r w:rsidRPr="00527562">
        <w:rPr>
          <w:rFonts w:eastAsia="仿宋"/>
          <w:sz w:val="32"/>
          <w:szCs w:val="32"/>
        </w:rPr>
        <w:t>万元。</w:t>
      </w:r>
    </w:p>
    <w:p w14:paraId="21BD2154" w14:textId="77777777" w:rsidR="00FE5B63" w:rsidRPr="00527562" w:rsidRDefault="00FE5B63"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上期审计收费</w:t>
      </w:r>
      <w:r w:rsidRPr="00527562">
        <w:rPr>
          <w:rFonts w:eastAsia="仿宋"/>
          <w:color w:val="FF0000"/>
          <w:sz w:val="32"/>
          <w:szCs w:val="32"/>
        </w:rPr>
        <w:t>（）</w:t>
      </w:r>
      <w:r w:rsidRPr="00527562">
        <w:rPr>
          <w:rFonts w:eastAsia="仿宋"/>
          <w:sz w:val="32"/>
          <w:szCs w:val="32"/>
        </w:rPr>
        <w:t>万元，其中年报审计收费</w:t>
      </w:r>
      <w:r w:rsidRPr="00527562">
        <w:rPr>
          <w:rFonts w:eastAsia="仿宋"/>
          <w:color w:val="FF0000"/>
          <w:sz w:val="32"/>
          <w:szCs w:val="32"/>
        </w:rPr>
        <w:t>（）</w:t>
      </w:r>
      <w:r w:rsidRPr="00527562">
        <w:rPr>
          <w:rFonts w:eastAsia="仿宋"/>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76727DA2" w14:textId="77777777" w:rsidTr="001B2EC6">
        <w:tc>
          <w:tcPr>
            <w:tcW w:w="8296" w:type="dxa"/>
            <w:shd w:val="clear" w:color="auto" w:fill="auto"/>
          </w:tcPr>
          <w:p w14:paraId="6FB46423" w14:textId="77777777" w:rsidR="00FE5B63" w:rsidRPr="00527562" w:rsidRDefault="00FE5B63" w:rsidP="00DB128A">
            <w:pPr>
              <w:spacing w:after="0" w:line="520" w:lineRule="exact"/>
              <w:ind w:firstLineChars="200" w:firstLine="640"/>
              <w:rPr>
                <w:rFonts w:eastAsia="仿宋"/>
                <w:sz w:val="32"/>
                <w:szCs w:val="32"/>
              </w:rPr>
            </w:pPr>
            <w:r w:rsidRPr="00527562">
              <w:rPr>
                <w:rFonts w:eastAsia="仿宋"/>
                <w:color w:val="FF0000"/>
                <w:sz w:val="32"/>
                <w:szCs w:val="32"/>
              </w:rPr>
              <w:t>说明本期审计费用的定价原则，较上一期审计费用的变化情况，如审计费用变化超过</w:t>
            </w:r>
            <w:r w:rsidRPr="00527562">
              <w:rPr>
                <w:rFonts w:eastAsia="仿宋"/>
                <w:color w:val="FF0000"/>
                <w:sz w:val="32"/>
                <w:szCs w:val="32"/>
              </w:rPr>
              <w:t>20%</w:t>
            </w:r>
            <w:r w:rsidRPr="00527562">
              <w:rPr>
                <w:rFonts w:eastAsia="仿宋"/>
                <w:color w:val="FF0000"/>
                <w:sz w:val="32"/>
                <w:szCs w:val="32"/>
              </w:rPr>
              <w:t>请说明原因。若审计费用包括内控审计费用，应区分年报审计费用和内控审计费用进行说明。</w:t>
            </w:r>
          </w:p>
        </w:tc>
      </w:tr>
    </w:tbl>
    <w:p w14:paraId="214AB7D9" w14:textId="67C8AF4C" w:rsidR="00FE5B63" w:rsidRPr="00527562" w:rsidRDefault="00FE5B63" w:rsidP="00DB128A">
      <w:pPr>
        <w:adjustRightInd w:val="0"/>
        <w:snapToGrid w:val="0"/>
        <w:spacing w:beforeLines="50" w:before="156" w:after="0" w:line="560" w:lineRule="exact"/>
        <w:ind w:firstLineChars="200" w:firstLine="640"/>
        <w:rPr>
          <w:rFonts w:eastAsia="黑体"/>
          <w:color w:val="FF0000"/>
          <w:sz w:val="32"/>
          <w:szCs w:val="32"/>
        </w:rPr>
      </w:pPr>
      <w:r w:rsidRPr="00527562">
        <w:rPr>
          <w:rFonts w:eastAsia="黑体"/>
          <w:sz w:val="32"/>
          <w:szCs w:val="32"/>
        </w:rPr>
        <w:t>二、拟变更会计师事务所的情况说明</w:t>
      </w:r>
    </w:p>
    <w:p w14:paraId="4A7BCD62"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（一）前任会计师事务所情况及上年度审计意见</w:t>
      </w:r>
    </w:p>
    <w:p w14:paraId="0A83025F" w14:textId="77777777" w:rsidR="00FE5B63" w:rsidRPr="00527562" w:rsidRDefault="00FE5B63" w:rsidP="00DB128A">
      <w:pPr>
        <w:adjustRightInd w:val="0"/>
        <w:snapToGrid w:val="0"/>
        <w:spacing w:after="0" w:line="560" w:lineRule="exact"/>
        <w:ind w:firstLineChars="200" w:firstLine="640"/>
        <w:rPr>
          <w:rFonts w:eastAsia="仿宋"/>
          <w:color w:val="FF0000"/>
          <w:sz w:val="32"/>
          <w:szCs w:val="32"/>
        </w:rPr>
      </w:pPr>
      <w:r w:rsidRPr="00527562">
        <w:rPr>
          <w:rFonts w:eastAsia="仿宋"/>
          <w:sz w:val="32"/>
          <w:szCs w:val="32"/>
        </w:rPr>
        <w:t>前任会计师事务所名称：</w:t>
      </w:r>
      <w:r w:rsidRPr="00527562">
        <w:rPr>
          <w:rFonts w:eastAsia="仿宋"/>
          <w:color w:val="FF0000"/>
          <w:sz w:val="32"/>
          <w:szCs w:val="32"/>
        </w:rPr>
        <w:t>（）</w:t>
      </w:r>
    </w:p>
    <w:p w14:paraId="5EFE9ADA"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已提供审计服务年限：</w:t>
      </w:r>
      <w:r w:rsidRPr="00527562">
        <w:rPr>
          <w:rFonts w:eastAsia="仿宋"/>
          <w:color w:val="FF0000"/>
          <w:sz w:val="32"/>
          <w:szCs w:val="32"/>
        </w:rPr>
        <w:t>（）</w:t>
      </w:r>
      <w:r w:rsidRPr="00527562">
        <w:rPr>
          <w:rFonts w:eastAsia="仿宋"/>
          <w:sz w:val="32"/>
          <w:szCs w:val="32"/>
        </w:rPr>
        <w:t>年</w:t>
      </w:r>
    </w:p>
    <w:p w14:paraId="68877AB4"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上年度审计意见类型：</w:t>
      </w:r>
      <w:r w:rsidRPr="00527562">
        <w:rPr>
          <w:rFonts w:eastAsia="仿宋"/>
          <w:color w:val="FF0000"/>
          <w:sz w:val="32"/>
          <w:szCs w:val="32"/>
        </w:rPr>
        <w:t>（）</w:t>
      </w:r>
    </w:p>
    <w:p w14:paraId="307B3F9B"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color w:val="FF0000"/>
          <w:sz w:val="32"/>
          <w:szCs w:val="32"/>
        </w:rPr>
        <w:t>（存在</w:t>
      </w:r>
      <w:r w:rsidRPr="00527562">
        <w:rPr>
          <w:rFonts w:eastAsia="仿宋"/>
          <w:color w:val="FF0000"/>
          <w:sz w:val="32"/>
          <w:szCs w:val="32"/>
        </w:rPr>
        <w:t>/</w:t>
      </w:r>
      <w:r w:rsidRPr="00527562">
        <w:rPr>
          <w:rFonts w:eastAsia="仿宋"/>
          <w:color w:val="FF0000"/>
          <w:sz w:val="32"/>
          <w:szCs w:val="32"/>
        </w:rPr>
        <w:t>不存在）</w:t>
      </w:r>
      <w:r w:rsidRPr="00527562">
        <w:rPr>
          <w:rFonts w:eastAsia="仿宋"/>
          <w:sz w:val="32"/>
          <w:szCs w:val="32"/>
        </w:rPr>
        <w:t>已委任前任会计师事务所开展部分审计工作后解聘前任会计师事务所的情况。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5FD7F0B6" w14:textId="77777777" w:rsidTr="001B2EC6">
        <w:tc>
          <w:tcPr>
            <w:tcW w:w="8296" w:type="dxa"/>
            <w:shd w:val="clear" w:color="auto" w:fill="auto"/>
          </w:tcPr>
          <w:p w14:paraId="0343EC96" w14:textId="77777777" w:rsidR="00FE5B63" w:rsidRPr="00527562" w:rsidRDefault="00FE5B63" w:rsidP="00DB128A">
            <w:pPr>
              <w:spacing w:after="0" w:line="520" w:lineRule="exact"/>
              <w:ind w:firstLineChars="200" w:firstLine="640"/>
              <w:rPr>
                <w:rFonts w:eastAsia="仿宋"/>
                <w:sz w:val="32"/>
                <w:szCs w:val="32"/>
              </w:rPr>
            </w:pPr>
            <w:r w:rsidRPr="00527562">
              <w:rPr>
                <w:rFonts w:eastAsia="仿宋"/>
                <w:color w:val="FF0000"/>
                <w:sz w:val="32"/>
                <w:szCs w:val="32"/>
              </w:rPr>
              <w:t>若存在，请说明具体情况。</w:t>
            </w:r>
          </w:p>
        </w:tc>
      </w:tr>
    </w:tbl>
    <w:p w14:paraId="7A3A5520" w14:textId="77777777" w:rsidR="00FE5B63" w:rsidRPr="00527562" w:rsidRDefault="00FE5B63" w:rsidP="00DB128A">
      <w:pPr>
        <w:adjustRightInd w:val="0"/>
        <w:snapToGrid w:val="0"/>
        <w:spacing w:beforeLines="50" w:before="156" w:after="0" w:line="560" w:lineRule="exact"/>
        <w:ind w:left="640"/>
        <w:rPr>
          <w:rFonts w:eastAsia="仿宋"/>
          <w:sz w:val="32"/>
          <w:szCs w:val="32"/>
        </w:rPr>
      </w:pPr>
      <w:r w:rsidRPr="00527562">
        <w:rPr>
          <w:rFonts w:eastAsia="仿宋"/>
          <w:sz w:val="32"/>
          <w:szCs w:val="32"/>
        </w:rPr>
        <w:t>（二）拟变更会计师事务所原因</w:t>
      </w:r>
      <w:r w:rsidRPr="00527562">
        <w:rPr>
          <w:rFonts w:eastAsia="仿宋"/>
          <w:color w:val="FF0000"/>
          <w:sz w:val="32"/>
          <w:szCs w:val="32"/>
        </w:rPr>
        <w:t>（可多选）</w:t>
      </w:r>
    </w:p>
    <w:p w14:paraId="2AE0A9C2"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1.</w:t>
      </w:r>
      <w:r w:rsidRPr="00527562">
        <w:rPr>
          <w:rFonts w:eastAsia="仿宋"/>
          <w:sz w:val="32"/>
          <w:szCs w:val="32"/>
        </w:rPr>
        <w:t>前任会计师事务所被立案调查；</w:t>
      </w:r>
    </w:p>
    <w:p w14:paraId="07DD3825"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2.</w:t>
      </w:r>
      <w:r w:rsidRPr="00527562">
        <w:rPr>
          <w:rFonts w:eastAsia="仿宋"/>
          <w:sz w:val="32"/>
          <w:szCs w:val="32"/>
        </w:rPr>
        <w:t>前任会计师事务所主动辞任；</w:t>
      </w:r>
    </w:p>
    <w:p w14:paraId="4CBF8D8D"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3.</w:t>
      </w:r>
      <w:r w:rsidRPr="00527562">
        <w:rPr>
          <w:rFonts w:eastAsia="仿宋"/>
          <w:sz w:val="32"/>
          <w:szCs w:val="32"/>
        </w:rPr>
        <w:t>前任会计师事务所审计团队加入拟变更的会计师事务所（未包括前任会计师事务所被立案调查导致的审计团队变动）；</w:t>
      </w:r>
    </w:p>
    <w:p w14:paraId="6BA63735"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4.</w:t>
      </w:r>
      <w:r w:rsidRPr="00527562">
        <w:rPr>
          <w:rFonts w:eastAsia="仿宋"/>
          <w:sz w:val="32"/>
          <w:szCs w:val="32"/>
        </w:rPr>
        <w:t>实际控制人、股东或董事提议或自身发展需要；</w:t>
      </w:r>
    </w:p>
    <w:p w14:paraId="62A0D60D"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lastRenderedPageBreak/>
        <w:t>5.</w:t>
      </w:r>
      <w:r w:rsidRPr="00527562">
        <w:rPr>
          <w:rFonts w:eastAsia="仿宋"/>
          <w:sz w:val="32"/>
          <w:szCs w:val="32"/>
        </w:rPr>
        <w:t>满足主管部门对会计师事务所轮换的规定；</w:t>
      </w:r>
    </w:p>
    <w:p w14:paraId="4F409CD8"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6.</w:t>
      </w:r>
      <w:r w:rsidRPr="00527562">
        <w:rPr>
          <w:rFonts w:eastAsia="仿宋"/>
          <w:sz w:val="32"/>
          <w:szCs w:val="32"/>
        </w:rPr>
        <w:t>与前任会计师事务所在工作安排、收费、意见等方面存在分歧；</w:t>
      </w:r>
    </w:p>
    <w:p w14:paraId="7CCDE86D" w14:textId="77777777"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7.</w:t>
      </w:r>
      <w:r w:rsidRPr="00527562">
        <w:rPr>
          <w:rFonts w:eastAsia="仿宋"/>
          <w:sz w:val="32"/>
          <w:szCs w:val="32"/>
        </w:rPr>
        <w:t>其他原因。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681CE1F6" w14:textId="77777777" w:rsidTr="001B2EC6">
        <w:tc>
          <w:tcPr>
            <w:tcW w:w="8296" w:type="dxa"/>
            <w:shd w:val="clear" w:color="auto" w:fill="auto"/>
          </w:tcPr>
          <w:p w14:paraId="025A9543" w14:textId="77777777" w:rsidR="00FE5B63" w:rsidRPr="00527562" w:rsidRDefault="00FE5B63" w:rsidP="00DB128A">
            <w:pPr>
              <w:spacing w:after="0" w:line="520" w:lineRule="exact"/>
              <w:ind w:firstLineChars="200" w:firstLine="640"/>
              <w:rPr>
                <w:rFonts w:eastAsia="仿宋"/>
                <w:sz w:val="32"/>
                <w:szCs w:val="32"/>
              </w:rPr>
            </w:pPr>
            <w:r w:rsidRPr="00527562">
              <w:rPr>
                <w:rFonts w:eastAsia="仿宋"/>
                <w:color w:val="FF0000"/>
                <w:sz w:val="32"/>
                <w:szCs w:val="32"/>
              </w:rPr>
              <w:t>请详细说明有关情况。</w:t>
            </w:r>
          </w:p>
        </w:tc>
      </w:tr>
    </w:tbl>
    <w:p w14:paraId="3715842B" w14:textId="77777777" w:rsidR="00FE5B63" w:rsidRPr="00527562" w:rsidRDefault="00FE5B63" w:rsidP="00DB128A">
      <w:pPr>
        <w:adjustRightInd w:val="0"/>
        <w:snapToGrid w:val="0"/>
        <w:spacing w:beforeLines="50" w:before="156" w:after="0" w:line="560" w:lineRule="exact"/>
        <w:ind w:firstLineChars="200" w:firstLine="640"/>
        <w:rPr>
          <w:rFonts w:eastAsia="仿宋"/>
          <w:sz w:val="32"/>
          <w:szCs w:val="32"/>
        </w:rPr>
      </w:pPr>
      <w:r w:rsidRPr="00527562">
        <w:rPr>
          <w:rFonts w:eastAsia="仿宋"/>
          <w:sz w:val="32"/>
          <w:szCs w:val="32"/>
        </w:rPr>
        <w:t>（三）挂牌公司与前后任会计师事务所的沟通情况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6D0B7E7E" w14:textId="77777777" w:rsidTr="001B2EC6">
        <w:tc>
          <w:tcPr>
            <w:tcW w:w="8296" w:type="dxa"/>
            <w:shd w:val="clear" w:color="auto" w:fill="auto"/>
          </w:tcPr>
          <w:p w14:paraId="4F7C4262" w14:textId="77777777" w:rsidR="00FE5B63" w:rsidRPr="00527562" w:rsidRDefault="00FE5B63" w:rsidP="00DB128A">
            <w:pPr>
              <w:adjustRightInd w:val="0"/>
              <w:snapToGrid w:val="0"/>
              <w:spacing w:beforeLines="50" w:before="156" w:after="0" w:line="360" w:lineRule="auto"/>
              <w:ind w:firstLineChars="200" w:firstLine="640"/>
              <w:rPr>
                <w:rFonts w:eastAsia="仿宋"/>
                <w:sz w:val="32"/>
                <w:szCs w:val="32"/>
              </w:rPr>
            </w:pPr>
            <w:r w:rsidRPr="00527562">
              <w:rPr>
                <w:rFonts w:eastAsia="仿宋"/>
                <w:color w:val="FF0000"/>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tc>
      </w:tr>
    </w:tbl>
    <w:p w14:paraId="6D00A041" w14:textId="4708E637" w:rsidR="00FE5B63" w:rsidRPr="00527562" w:rsidRDefault="00FE5B63" w:rsidP="00DB128A">
      <w:pPr>
        <w:adjustRightInd w:val="0"/>
        <w:snapToGrid w:val="0"/>
        <w:spacing w:beforeLines="50" w:before="156" w:after="0" w:line="560" w:lineRule="exact"/>
        <w:ind w:firstLineChars="200" w:firstLine="640"/>
        <w:rPr>
          <w:rFonts w:eastAsia="黑体"/>
          <w:sz w:val="32"/>
          <w:szCs w:val="32"/>
        </w:rPr>
      </w:pPr>
      <w:r w:rsidRPr="00527562">
        <w:rPr>
          <w:rFonts w:eastAsia="黑体"/>
          <w:sz w:val="32"/>
          <w:szCs w:val="32"/>
        </w:rPr>
        <w:t>三、拟变更会计师事务所履行的程序</w:t>
      </w:r>
    </w:p>
    <w:p w14:paraId="4C10E0D0" w14:textId="77777777" w:rsidR="00FE5B63" w:rsidRPr="00527562" w:rsidRDefault="00FE5B63" w:rsidP="00DB128A">
      <w:pPr>
        <w:adjustRightInd w:val="0"/>
        <w:snapToGrid w:val="0"/>
        <w:spacing w:after="0" w:line="560" w:lineRule="exact"/>
        <w:ind w:left="640"/>
        <w:rPr>
          <w:rFonts w:eastAsia="仿宋"/>
          <w:sz w:val="32"/>
          <w:szCs w:val="32"/>
        </w:rPr>
      </w:pPr>
      <w:r w:rsidRPr="00527562">
        <w:rPr>
          <w:rFonts w:eastAsia="仿宋"/>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51C86E78" w14:textId="77777777" w:rsidTr="001B2EC6">
        <w:tc>
          <w:tcPr>
            <w:tcW w:w="8296" w:type="dxa"/>
            <w:shd w:val="clear" w:color="auto" w:fill="auto"/>
          </w:tcPr>
          <w:p w14:paraId="3E8D6780" w14:textId="77777777" w:rsidR="00FE5B63" w:rsidRPr="00527562" w:rsidRDefault="00FE5B63" w:rsidP="00DB128A">
            <w:pPr>
              <w:adjustRightInd w:val="0"/>
              <w:snapToGrid w:val="0"/>
              <w:spacing w:beforeLines="50" w:before="156" w:after="0" w:line="360" w:lineRule="auto"/>
              <w:ind w:firstLineChars="200" w:firstLine="640"/>
              <w:rPr>
                <w:rFonts w:eastAsia="仿宋"/>
                <w:sz w:val="32"/>
                <w:szCs w:val="32"/>
              </w:rPr>
            </w:pPr>
            <w:r w:rsidRPr="00527562">
              <w:rPr>
                <w:rFonts w:eastAsia="仿宋"/>
                <w:color w:val="FF0000"/>
                <w:sz w:val="32"/>
                <w:szCs w:val="32"/>
              </w:rPr>
              <w:t>说明挂牌公司董事会对本次聘任会计事务所相关议案的审议和表决情况。</w:t>
            </w:r>
          </w:p>
        </w:tc>
      </w:tr>
    </w:tbl>
    <w:p w14:paraId="1142CAB0" w14:textId="77777777" w:rsidR="00FE5B63" w:rsidRPr="00527562" w:rsidRDefault="00FE5B63" w:rsidP="00DB128A">
      <w:pPr>
        <w:adjustRightInd w:val="0"/>
        <w:snapToGrid w:val="0"/>
        <w:spacing w:beforeLines="50" w:before="156" w:after="0" w:line="560" w:lineRule="exact"/>
        <w:ind w:firstLineChars="200" w:firstLine="640"/>
        <w:rPr>
          <w:rFonts w:eastAsia="仿宋"/>
          <w:color w:val="FF0000"/>
          <w:sz w:val="32"/>
          <w:szCs w:val="32"/>
        </w:rPr>
      </w:pPr>
      <w:r w:rsidRPr="00527562">
        <w:rPr>
          <w:rFonts w:eastAsia="仿宋"/>
          <w:sz w:val="32"/>
          <w:szCs w:val="32"/>
        </w:rPr>
        <w:t>（二）审计委员会履职情况</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5788171E" w14:textId="77777777" w:rsidTr="001B2EC6">
        <w:tc>
          <w:tcPr>
            <w:tcW w:w="8296" w:type="dxa"/>
            <w:shd w:val="clear" w:color="auto" w:fill="auto"/>
          </w:tcPr>
          <w:p w14:paraId="4A66744A" w14:textId="36DCACF5" w:rsidR="00FE5B63" w:rsidRPr="00527562" w:rsidRDefault="00FE5B63" w:rsidP="00DB128A">
            <w:pPr>
              <w:adjustRightInd w:val="0"/>
              <w:snapToGrid w:val="0"/>
              <w:spacing w:beforeLines="50" w:before="156" w:after="0" w:line="360" w:lineRule="auto"/>
              <w:ind w:firstLineChars="200" w:firstLine="640"/>
              <w:rPr>
                <w:rFonts w:eastAsia="仿宋"/>
                <w:sz w:val="32"/>
                <w:szCs w:val="32"/>
              </w:rPr>
            </w:pPr>
            <w:r w:rsidRPr="00527562">
              <w:rPr>
                <w:rFonts w:eastAsia="仿宋"/>
                <w:color w:val="FF0000"/>
                <w:sz w:val="32"/>
                <w:szCs w:val="32"/>
              </w:rPr>
              <w:t>说明审计委员会在选聘、监督与评价会计师事务所的履职情况及审查意见，包括为评价拟聘任会计师事务所的专业胜任能力</w:t>
            </w:r>
            <w:r w:rsidR="00DE0AB1" w:rsidRPr="00527562">
              <w:rPr>
                <w:rFonts w:eastAsia="仿宋"/>
                <w:color w:val="FF0000"/>
                <w:sz w:val="32"/>
                <w:szCs w:val="32"/>
              </w:rPr>
              <w:t>、投资者保护能力、诚信状况、独立性、变更会计师事务所理由恰当性</w:t>
            </w:r>
            <w:r w:rsidRPr="00527562">
              <w:rPr>
                <w:rFonts w:eastAsia="仿宋"/>
                <w:color w:val="FF0000"/>
                <w:sz w:val="32"/>
                <w:szCs w:val="32"/>
              </w:rPr>
              <w:t>等进行的具体工作和结论。</w:t>
            </w:r>
          </w:p>
        </w:tc>
      </w:tr>
    </w:tbl>
    <w:p w14:paraId="1AEBCABE" w14:textId="77777777" w:rsidR="00FE5B63" w:rsidRPr="00527562" w:rsidRDefault="00FE5B63" w:rsidP="00DB128A">
      <w:pPr>
        <w:adjustRightInd w:val="0"/>
        <w:snapToGrid w:val="0"/>
        <w:spacing w:beforeLines="50" w:before="156" w:after="0" w:line="560" w:lineRule="exact"/>
        <w:ind w:left="641"/>
        <w:rPr>
          <w:rFonts w:eastAsia="仿宋"/>
          <w:color w:val="FF0000"/>
          <w:sz w:val="32"/>
          <w:szCs w:val="32"/>
        </w:rPr>
      </w:pPr>
      <w:r w:rsidRPr="00527562">
        <w:rPr>
          <w:rFonts w:eastAsia="仿宋"/>
          <w:color w:val="000000"/>
          <w:sz w:val="32"/>
          <w:szCs w:val="32"/>
        </w:rPr>
        <w:t>（三）独立董事的事前认可情况和独立意见</w:t>
      </w:r>
      <w:r w:rsidRPr="00527562">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E5B63" w:rsidRPr="00527562" w14:paraId="060B31B5" w14:textId="77777777" w:rsidTr="001B2EC6">
        <w:tc>
          <w:tcPr>
            <w:tcW w:w="8296" w:type="dxa"/>
            <w:shd w:val="clear" w:color="auto" w:fill="auto"/>
          </w:tcPr>
          <w:p w14:paraId="62CDA3A1" w14:textId="0CF5B3B0" w:rsidR="00FE5B63" w:rsidRPr="00527562" w:rsidRDefault="00FE5B63" w:rsidP="00DB128A">
            <w:pPr>
              <w:adjustRightInd w:val="0"/>
              <w:snapToGrid w:val="0"/>
              <w:spacing w:beforeLines="50" w:before="156" w:after="0" w:line="360" w:lineRule="auto"/>
              <w:ind w:firstLineChars="200" w:firstLine="640"/>
              <w:rPr>
                <w:rFonts w:eastAsia="仿宋"/>
                <w:sz w:val="32"/>
                <w:szCs w:val="32"/>
              </w:rPr>
            </w:pPr>
            <w:r w:rsidRPr="00527562">
              <w:rPr>
                <w:rFonts w:eastAsia="仿宋"/>
                <w:color w:val="FF0000"/>
                <w:sz w:val="32"/>
                <w:szCs w:val="32"/>
              </w:rPr>
              <w:t>说明挂牌公司独立董事关于本次聘任会计事务所的事</w:t>
            </w:r>
            <w:r w:rsidRPr="00527562">
              <w:rPr>
                <w:rFonts w:eastAsia="仿宋"/>
                <w:color w:val="FF0000"/>
                <w:sz w:val="32"/>
                <w:szCs w:val="32"/>
              </w:rPr>
              <w:lastRenderedPageBreak/>
              <w:t>前认可及独立意见，</w:t>
            </w:r>
            <w:r w:rsidR="006C7053" w:rsidRPr="00527562">
              <w:rPr>
                <w:rFonts w:eastAsia="仿宋"/>
                <w:color w:val="FF0000"/>
                <w:sz w:val="32"/>
                <w:szCs w:val="32"/>
              </w:rPr>
              <w:t>包括拟聘任会计师事务所的专业胜任能力、</w:t>
            </w:r>
            <w:r w:rsidRPr="00527562">
              <w:rPr>
                <w:rFonts w:eastAsia="仿宋"/>
                <w:color w:val="FF0000"/>
                <w:sz w:val="32"/>
                <w:szCs w:val="32"/>
              </w:rPr>
              <w:t>投资者</w:t>
            </w:r>
            <w:r w:rsidR="006C7053" w:rsidRPr="00527562">
              <w:rPr>
                <w:rFonts w:eastAsia="仿宋"/>
                <w:color w:val="FF0000"/>
                <w:sz w:val="32"/>
                <w:szCs w:val="32"/>
              </w:rPr>
              <w:t>保护能力、诚信状况、独立性、变更会计师事务所理由恰当性</w:t>
            </w:r>
            <w:r w:rsidRPr="00527562">
              <w:rPr>
                <w:rFonts w:eastAsia="仿宋"/>
                <w:color w:val="FF0000"/>
                <w:sz w:val="32"/>
                <w:szCs w:val="32"/>
              </w:rPr>
              <w:t>，相关审议程序的履行是否充分、恰当等。</w:t>
            </w:r>
          </w:p>
        </w:tc>
      </w:tr>
    </w:tbl>
    <w:p w14:paraId="767E948A" w14:textId="77777777" w:rsidR="00FE5B63" w:rsidRPr="00527562" w:rsidRDefault="00FE5B63" w:rsidP="00DB128A">
      <w:pPr>
        <w:adjustRightInd w:val="0"/>
        <w:snapToGrid w:val="0"/>
        <w:spacing w:beforeLines="50" w:before="156" w:after="0" w:line="560" w:lineRule="exact"/>
        <w:ind w:left="641"/>
        <w:rPr>
          <w:rFonts w:eastAsia="仿宋"/>
          <w:sz w:val="32"/>
          <w:szCs w:val="32"/>
        </w:rPr>
      </w:pPr>
      <w:r w:rsidRPr="00527562">
        <w:rPr>
          <w:rFonts w:eastAsia="仿宋"/>
          <w:sz w:val="32"/>
          <w:szCs w:val="32"/>
        </w:rPr>
        <w:lastRenderedPageBreak/>
        <w:t>（四）生效日期</w:t>
      </w:r>
    </w:p>
    <w:p w14:paraId="2E4B3D2D" w14:textId="1542256D" w:rsidR="00D1393C" w:rsidRPr="00527562" w:rsidRDefault="00D1393C"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本次聘任会计师事务所事项尚需提交公司股东大会审议。</w:t>
      </w:r>
    </w:p>
    <w:p w14:paraId="65FA54EF" w14:textId="284EAFD8" w:rsidR="00FE5B63" w:rsidRPr="00527562" w:rsidRDefault="00FE5B63" w:rsidP="00DB128A">
      <w:pPr>
        <w:adjustRightInd w:val="0"/>
        <w:snapToGrid w:val="0"/>
        <w:spacing w:beforeLines="50" w:before="156" w:after="0" w:line="560" w:lineRule="exact"/>
        <w:ind w:firstLineChars="200" w:firstLine="640"/>
        <w:rPr>
          <w:rFonts w:eastAsia="黑体"/>
          <w:sz w:val="32"/>
          <w:szCs w:val="32"/>
        </w:rPr>
      </w:pPr>
      <w:r w:rsidRPr="00527562">
        <w:rPr>
          <w:rFonts w:eastAsia="黑体"/>
          <w:sz w:val="32"/>
          <w:szCs w:val="32"/>
        </w:rPr>
        <w:t>四、</w:t>
      </w:r>
      <w:r w:rsidR="00E011BE" w:rsidRPr="00527562">
        <w:rPr>
          <w:rFonts w:eastAsia="黑体"/>
          <w:sz w:val="32"/>
          <w:szCs w:val="32"/>
        </w:rPr>
        <w:t>备查文件目录</w:t>
      </w:r>
    </w:p>
    <w:p w14:paraId="4F9951F4" w14:textId="7EDBE6DA"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（一）董事会决议</w:t>
      </w:r>
      <w:r w:rsidR="00E011BE" w:rsidRPr="00527562">
        <w:rPr>
          <w:rFonts w:eastAsia="仿宋"/>
          <w:sz w:val="32"/>
          <w:szCs w:val="32"/>
        </w:rPr>
        <w:t>；</w:t>
      </w:r>
    </w:p>
    <w:p w14:paraId="47E9E484" w14:textId="5534289D"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（二）审计委员会履职情况的说明文件</w:t>
      </w:r>
      <w:r w:rsidRPr="00527562">
        <w:rPr>
          <w:rFonts w:eastAsia="仿宋"/>
          <w:color w:val="FF0000"/>
          <w:sz w:val="32"/>
          <w:szCs w:val="32"/>
        </w:rPr>
        <w:t>（如有）</w:t>
      </w:r>
      <w:r w:rsidR="00E011BE" w:rsidRPr="00527562">
        <w:rPr>
          <w:rFonts w:eastAsia="仿宋"/>
          <w:sz w:val="32"/>
          <w:szCs w:val="32"/>
        </w:rPr>
        <w:t>；</w:t>
      </w:r>
    </w:p>
    <w:p w14:paraId="72F084DA" w14:textId="370892C6"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（三）独立董事的书面意见</w:t>
      </w:r>
      <w:r w:rsidRPr="00527562">
        <w:rPr>
          <w:rFonts w:eastAsia="仿宋"/>
          <w:color w:val="FF0000"/>
          <w:sz w:val="32"/>
          <w:szCs w:val="32"/>
        </w:rPr>
        <w:t>（如有）</w:t>
      </w:r>
      <w:r w:rsidR="00E011BE" w:rsidRPr="00527562">
        <w:rPr>
          <w:rFonts w:eastAsia="仿宋"/>
          <w:sz w:val="32"/>
          <w:szCs w:val="32"/>
        </w:rPr>
        <w:t>；</w:t>
      </w:r>
    </w:p>
    <w:p w14:paraId="1025846D" w14:textId="1DB62453" w:rsidR="00FE5B63" w:rsidRPr="00527562" w:rsidRDefault="006C705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（四）拟聘任会计师事务所</w:t>
      </w:r>
      <w:r w:rsidR="00FE5B63" w:rsidRPr="00527562">
        <w:rPr>
          <w:rFonts w:eastAsia="仿宋"/>
          <w:sz w:val="32"/>
          <w:szCs w:val="32"/>
        </w:rPr>
        <w:t>关于其基本情况的说明</w:t>
      </w:r>
      <w:r w:rsidR="00E011BE" w:rsidRPr="00527562">
        <w:rPr>
          <w:rFonts w:eastAsia="仿宋"/>
          <w:sz w:val="32"/>
          <w:szCs w:val="32"/>
        </w:rPr>
        <w:t>；</w:t>
      </w:r>
    </w:p>
    <w:p w14:paraId="0A560C5D" w14:textId="6F9C4710" w:rsidR="00FE5B63" w:rsidRPr="00527562" w:rsidRDefault="00FE5B63" w:rsidP="00DB128A">
      <w:pPr>
        <w:adjustRightInd w:val="0"/>
        <w:snapToGrid w:val="0"/>
        <w:spacing w:after="0" w:line="560" w:lineRule="exact"/>
        <w:ind w:firstLineChars="200" w:firstLine="640"/>
        <w:rPr>
          <w:rFonts w:eastAsia="仿宋"/>
          <w:color w:val="FF0000"/>
          <w:sz w:val="32"/>
          <w:szCs w:val="32"/>
        </w:rPr>
      </w:pPr>
      <w:r w:rsidRPr="00527562">
        <w:rPr>
          <w:rFonts w:eastAsia="仿宋"/>
          <w:sz w:val="32"/>
          <w:szCs w:val="32"/>
        </w:rPr>
        <w:t>（五）前任会计师事务所书面陈述意见</w:t>
      </w:r>
      <w:r w:rsidRPr="00527562">
        <w:rPr>
          <w:rFonts w:eastAsia="仿宋"/>
          <w:color w:val="FF0000"/>
          <w:sz w:val="32"/>
          <w:szCs w:val="32"/>
        </w:rPr>
        <w:t>（如有）</w:t>
      </w:r>
      <w:r w:rsidR="00E011BE" w:rsidRPr="00527562">
        <w:rPr>
          <w:rFonts w:eastAsia="仿宋"/>
          <w:sz w:val="32"/>
          <w:szCs w:val="32"/>
        </w:rPr>
        <w:t>；</w:t>
      </w:r>
    </w:p>
    <w:p w14:paraId="2224F932" w14:textId="36A9B70C" w:rsidR="00FE5B63" w:rsidRPr="00527562" w:rsidRDefault="00FE5B63" w:rsidP="00DB128A">
      <w:pPr>
        <w:adjustRightInd w:val="0"/>
        <w:snapToGrid w:val="0"/>
        <w:spacing w:after="0" w:line="560" w:lineRule="exact"/>
        <w:ind w:firstLineChars="200" w:firstLine="640"/>
        <w:rPr>
          <w:rFonts w:eastAsia="仿宋"/>
          <w:sz w:val="32"/>
          <w:szCs w:val="32"/>
        </w:rPr>
      </w:pPr>
      <w:r w:rsidRPr="00527562">
        <w:rPr>
          <w:rFonts w:eastAsia="仿宋"/>
          <w:sz w:val="32"/>
          <w:szCs w:val="32"/>
        </w:rPr>
        <w:t>（六）其他文件</w:t>
      </w:r>
      <w:r w:rsidR="00E011BE" w:rsidRPr="00527562">
        <w:rPr>
          <w:rFonts w:eastAsia="仿宋"/>
          <w:color w:val="FF0000"/>
          <w:sz w:val="32"/>
          <w:szCs w:val="32"/>
        </w:rPr>
        <w:t>（如有）</w:t>
      </w:r>
      <w:r w:rsidR="00E011BE" w:rsidRPr="00527562">
        <w:rPr>
          <w:rFonts w:eastAsia="仿宋"/>
          <w:sz w:val="32"/>
          <w:szCs w:val="32"/>
        </w:rPr>
        <w:t>。</w:t>
      </w:r>
    </w:p>
    <w:p w14:paraId="7F78A97C" w14:textId="77777777" w:rsidR="00FE5B63" w:rsidRPr="00527562" w:rsidRDefault="00FE5B63" w:rsidP="00DB128A">
      <w:pPr>
        <w:adjustRightInd w:val="0"/>
        <w:snapToGrid w:val="0"/>
        <w:spacing w:after="0" w:line="560" w:lineRule="exact"/>
        <w:ind w:firstLineChars="200" w:firstLine="640"/>
        <w:rPr>
          <w:rFonts w:eastAsia="仿宋"/>
          <w:sz w:val="32"/>
          <w:szCs w:val="32"/>
        </w:rPr>
      </w:pPr>
    </w:p>
    <w:p w14:paraId="530AEE56" w14:textId="77777777" w:rsidR="00FE5B63" w:rsidRPr="00527562" w:rsidRDefault="00FE5B63" w:rsidP="00DB128A">
      <w:pPr>
        <w:adjustRightInd w:val="0"/>
        <w:snapToGrid w:val="0"/>
        <w:spacing w:after="0" w:line="560" w:lineRule="exact"/>
        <w:ind w:firstLineChars="200" w:firstLine="640"/>
        <w:jc w:val="right"/>
        <w:rPr>
          <w:rFonts w:eastAsia="仿宋"/>
          <w:sz w:val="32"/>
          <w:szCs w:val="32"/>
        </w:rPr>
      </w:pPr>
    </w:p>
    <w:p w14:paraId="65662F7C" w14:textId="77777777" w:rsidR="00FE5B63" w:rsidRPr="00527562" w:rsidRDefault="00FE5B63" w:rsidP="00DB128A">
      <w:pPr>
        <w:adjustRightInd w:val="0"/>
        <w:snapToGrid w:val="0"/>
        <w:spacing w:after="0" w:line="560" w:lineRule="exact"/>
        <w:ind w:firstLineChars="200" w:firstLine="640"/>
        <w:jc w:val="right"/>
        <w:rPr>
          <w:rFonts w:eastAsia="仿宋"/>
          <w:sz w:val="32"/>
          <w:szCs w:val="32"/>
        </w:rPr>
      </w:pPr>
      <w:r w:rsidRPr="00527562">
        <w:rPr>
          <w:rFonts w:eastAsia="仿宋"/>
          <w:color w:val="000000"/>
          <w:sz w:val="32"/>
          <w:szCs w:val="32"/>
        </w:rPr>
        <w:t xml:space="preserve">  </w:t>
      </w:r>
      <w:r w:rsidRPr="00527562">
        <w:rPr>
          <w:rFonts w:eastAsia="仿宋"/>
          <w:color w:val="FF0000"/>
          <w:sz w:val="32"/>
          <w:szCs w:val="32"/>
        </w:rPr>
        <w:t>（）</w:t>
      </w:r>
      <w:r w:rsidRPr="00527562">
        <w:rPr>
          <w:rFonts w:eastAsia="仿宋"/>
          <w:color w:val="000000"/>
          <w:sz w:val="32"/>
          <w:szCs w:val="32"/>
        </w:rPr>
        <w:t>公司董事会</w:t>
      </w:r>
      <w:r w:rsidRPr="00527562">
        <w:rPr>
          <w:rFonts w:eastAsia="仿宋"/>
          <w:color w:val="000000"/>
          <w:sz w:val="32"/>
          <w:szCs w:val="32"/>
        </w:rPr>
        <w:t xml:space="preserve">                                           </w:t>
      </w:r>
      <w:r w:rsidRPr="00527562">
        <w:rPr>
          <w:rFonts w:eastAsia="仿宋"/>
          <w:color w:val="FF0000"/>
          <w:sz w:val="32"/>
          <w:szCs w:val="32"/>
        </w:rPr>
        <w:t>（年</w:t>
      </w:r>
      <w:r w:rsidRPr="00527562">
        <w:rPr>
          <w:rFonts w:eastAsia="仿宋"/>
          <w:color w:val="FF0000"/>
          <w:sz w:val="32"/>
          <w:szCs w:val="32"/>
        </w:rPr>
        <w:t>/</w:t>
      </w:r>
      <w:r w:rsidRPr="00527562">
        <w:rPr>
          <w:rFonts w:eastAsia="仿宋"/>
          <w:color w:val="FF0000"/>
          <w:sz w:val="32"/>
          <w:szCs w:val="32"/>
        </w:rPr>
        <w:t>月</w:t>
      </w:r>
      <w:r w:rsidRPr="00527562">
        <w:rPr>
          <w:rFonts w:eastAsia="仿宋"/>
          <w:color w:val="FF0000"/>
          <w:sz w:val="32"/>
          <w:szCs w:val="32"/>
        </w:rPr>
        <w:t>/</w:t>
      </w:r>
      <w:r w:rsidRPr="00527562">
        <w:rPr>
          <w:rFonts w:eastAsia="仿宋"/>
          <w:color w:val="FF0000"/>
          <w:sz w:val="32"/>
          <w:szCs w:val="32"/>
        </w:rPr>
        <w:t>日）</w:t>
      </w:r>
    </w:p>
    <w:p w14:paraId="2C04EABC" w14:textId="77777777" w:rsidR="00816E56" w:rsidRPr="00527562" w:rsidRDefault="00816E56" w:rsidP="00DB128A">
      <w:pPr>
        <w:adjustRightInd w:val="0"/>
        <w:snapToGrid w:val="0"/>
        <w:spacing w:after="0" w:line="560" w:lineRule="exact"/>
        <w:ind w:firstLineChars="200" w:firstLine="640"/>
        <w:jc w:val="right"/>
        <w:rPr>
          <w:rFonts w:eastAsia="仿宋"/>
          <w:sz w:val="32"/>
          <w:szCs w:val="32"/>
        </w:rPr>
      </w:pPr>
    </w:p>
    <w:sectPr w:rsidR="00816E56" w:rsidRPr="00527562" w:rsidSect="009E34BD">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979E8" w14:textId="77777777" w:rsidR="00C05B78" w:rsidRDefault="00C05B78">
      <w:pPr>
        <w:spacing w:after="0" w:line="240" w:lineRule="auto"/>
      </w:pPr>
      <w:r>
        <w:separator/>
      </w:r>
    </w:p>
  </w:endnote>
  <w:endnote w:type="continuationSeparator" w:id="0">
    <w:p w14:paraId="0244D5B8" w14:textId="77777777" w:rsidR="00C05B78" w:rsidRDefault="00C0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202035"/>
      <w:docPartObj>
        <w:docPartGallery w:val="Page Numbers (Bottom of Page)"/>
        <w:docPartUnique/>
      </w:docPartObj>
    </w:sdtPr>
    <w:sdtEndPr>
      <w:rPr>
        <w:rFonts w:asciiTheme="minorEastAsia" w:eastAsiaTheme="minorEastAsia" w:hAnsiTheme="minorEastAsia"/>
        <w:sz w:val="28"/>
        <w:szCs w:val="28"/>
      </w:rPr>
    </w:sdtEndPr>
    <w:sdtContent>
      <w:p w14:paraId="6817580C" w14:textId="3AA75894" w:rsidR="009E34BD" w:rsidRPr="009E34BD" w:rsidRDefault="009E34BD">
        <w:pPr>
          <w:pStyle w:val="a6"/>
          <w:rPr>
            <w:rFonts w:asciiTheme="minorEastAsia" w:eastAsiaTheme="minorEastAsia" w:hAnsiTheme="minorEastAsia"/>
            <w:sz w:val="28"/>
            <w:szCs w:val="28"/>
          </w:rPr>
        </w:pPr>
        <w:r w:rsidRPr="009E34BD">
          <w:rPr>
            <w:rFonts w:asciiTheme="minorEastAsia" w:eastAsiaTheme="minorEastAsia" w:hAnsiTheme="minorEastAsia"/>
            <w:sz w:val="28"/>
            <w:szCs w:val="28"/>
          </w:rPr>
          <w:fldChar w:fldCharType="begin"/>
        </w:r>
        <w:r w:rsidRPr="009E34BD">
          <w:rPr>
            <w:rFonts w:asciiTheme="minorEastAsia" w:eastAsiaTheme="minorEastAsia" w:hAnsiTheme="minorEastAsia"/>
            <w:sz w:val="28"/>
            <w:szCs w:val="28"/>
          </w:rPr>
          <w:instrText>PAGE   \* MERGEFORMAT</w:instrText>
        </w:r>
        <w:r w:rsidRPr="009E34BD">
          <w:rPr>
            <w:rFonts w:asciiTheme="minorEastAsia" w:eastAsiaTheme="minorEastAsia" w:hAnsiTheme="minorEastAsia"/>
            <w:sz w:val="28"/>
            <w:szCs w:val="28"/>
          </w:rPr>
          <w:fldChar w:fldCharType="separate"/>
        </w:r>
        <w:r w:rsidR="00DB128A" w:rsidRPr="00DB128A">
          <w:rPr>
            <w:rFonts w:asciiTheme="minorEastAsia" w:eastAsiaTheme="minorEastAsia" w:hAnsiTheme="minorEastAsia"/>
            <w:noProof/>
            <w:sz w:val="28"/>
            <w:szCs w:val="28"/>
            <w:lang w:val="zh-CN"/>
          </w:rPr>
          <w:t>-</w:t>
        </w:r>
        <w:r w:rsidR="00DB128A">
          <w:rPr>
            <w:rFonts w:asciiTheme="minorEastAsia" w:eastAsiaTheme="minorEastAsia" w:hAnsiTheme="minorEastAsia"/>
            <w:noProof/>
            <w:sz w:val="28"/>
            <w:szCs w:val="28"/>
          </w:rPr>
          <w:t xml:space="preserve"> 16 -</w:t>
        </w:r>
        <w:r w:rsidRPr="009E34BD">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003852"/>
      <w:docPartObj>
        <w:docPartGallery w:val="Page Numbers (Bottom of Page)"/>
        <w:docPartUnique/>
      </w:docPartObj>
    </w:sdtPr>
    <w:sdtEndPr>
      <w:rPr>
        <w:rFonts w:asciiTheme="minorEastAsia" w:eastAsiaTheme="minorEastAsia" w:hAnsiTheme="minorEastAsia"/>
        <w:sz w:val="28"/>
        <w:szCs w:val="28"/>
      </w:rPr>
    </w:sdtEndPr>
    <w:sdtContent>
      <w:p w14:paraId="70CE9985" w14:textId="1A934BAF" w:rsidR="009E34BD" w:rsidRPr="009E34BD" w:rsidRDefault="009E34BD">
        <w:pPr>
          <w:pStyle w:val="a6"/>
          <w:jc w:val="right"/>
          <w:rPr>
            <w:rFonts w:asciiTheme="minorEastAsia" w:eastAsiaTheme="minorEastAsia" w:hAnsiTheme="minorEastAsia"/>
            <w:sz w:val="28"/>
            <w:szCs w:val="28"/>
          </w:rPr>
        </w:pPr>
        <w:r w:rsidRPr="009E34BD">
          <w:rPr>
            <w:rFonts w:asciiTheme="minorEastAsia" w:eastAsiaTheme="minorEastAsia" w:hAnsiTheme="minorEastAsia"/>
            <w:sz w:val="28"/>
            <w:szCs w:val="28"/>
          </w:rPr>
          <w:fldChar w:fldCharType="begin"/>
        </w:r>
        <w:r w:rsidRPr="009E34BD">
          <w:rPr>
            <w:rFonts w:asciiTheme="minorEastAsia" w:eastAsiaTheme="minorEastAsia" w:hAnsiTheme="minorEastAsia"/>
            <w:sz w:val="28"/>
            <w:szCs w:val="28"/>
          </w:rPr>
          <w:instrText>PAGE   \* MERGEFORMAT</w:instrText>
        </w:r>
        <w:r w:rsidRPr="009E34BD">
          <w:rPr>
            <w:rFonts w:asciiTheme="minorEastAsia" w:eastAsiaTheme="minorEastAsia" w:hAnsiTheme="minorEastAsia"/>
            <w:sz w:val="28"/>
            <w:szCs w:val="28"/>
          </w:rPr>
          <w:fldChar w:fldCharType="separate"/>
        </w:r>
        <w:r w:rsidR="00DB128A" w:rsidRPr="00DB128A">
          <w:rPr>
            <w:rFonts w:asciiTheme="minorEastAsia" w:eastAsiaTheme="minorEastAsia" w:hAnsiTheme="minorEastAsia"/>
            <w:noProof/>
            <w:sz w:val="28"/>
            <w:szCs w:val="28"/>
            <w:lang w:val="zh-CN"/>
          </w:rPr>
          <w:t>-</w:t>
        </w:r>
        <w:r w:rsidR="00DB128A">
          <w:rPr>
            <w:rFonts w:asciiTheme="minorEastAsia" w:eastAsiaTheme="minorEastAsia" w:hAnsiTheme="minorEastAsia"/>
            <w:noProof/>
            <w:sz w:val="28"/>
            <w:szCs w:val="28"/>
          </w:rPr>
          <w:t xml:space="preserve"> 15 -</w:t>
        </w:r>
        <w:r w:rsidRPr="009E34BD">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340CC" w14:textId="77777777" w:rsidR="00C05B78" w:rsidRDefault="00C05B78">
      <w:pPr>
        <w:spacing w:after="0" w:line="240" w:lineRule="auto"/>
      </w:pPr>
      <w:r>
        <w:separator/>
      </w:r>
    </w:p>
  </w:footnote>
  <w:footnote w:type="continuationSeparator" w:id="0">
    <w:p w14:paraId="3BBEEA02" w14:textId="77777777" w:rsidR="00C05B78" w:rsidRDefault="00C05B78">
      <w:pPr>
        <w:spacing w:after="0" w:line="240" w:lineRule="auto"/>
      </w:pPr>
      <w:r>
        <w:continuationSeparator/>
      </w:r>
    </w:p>
  </w:footnote>
  <w:footnote w:id="1">
    <w:p w14:paraId="0D73EA94" w14:textId="77777777" w:rsidR="007D1710" w:rsidRDefault="007D1710">
      <w:pPr>
        <w:pStyle w:val="ab"/>
      </w:pPr>
      <w:r>
        <w:rPr>
          <w:rStyle w:val="ac"/>
        </w:rPr>
        <w:footnoteRef/>
      </w:r>
      <w:r>
        <w:t xml:space="preserve"> </w:t>
      </w:r>
      <w:r>
        <w:rPr>
          <w:rFonts w:hint="eastAsia"/>
        </w:rPr>
        <w:t>按照</w:t>
      </w:r>
      <w:r>
        <w:t>证监会行业分类，下同</w:t>
      </w:r>
    </w:p>
  </w:footnote>
  <w:footnote w:id="2">
    <w:p w14:paraId="32FAE9D6" w14:textId="77777777" w:rsidR="007D1710" w:rsidRDefault="007D1710">
      <w:pPr>
        <w:pStyle w:val="ab"/>
      </w:pPr>
      <w:r>
        <w:rPr>
          <w:rStyle w:val="ac"/>
        </w:rPr>
        <w:footnoteRef/>
      </w:r>
      <w:r>
        <w:t xml:space="preserve"> </w:t>
      </w:r>
      <w:r>
        <w:rPr>
          <w:rFonts w:hint="eastAsia"/>
        </w:rPr>
        <w:t>最近</w:t>
      </w:r>
      <w:r>
        <w:t>三个完整自然年度及当年，下同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8A149"/>
    <w:multiLevelType w:val="singleLevel"/>
    <w:tmpl w:val="0C68A149"/>
    <w:lvl w:ilvl="0">
      <w:start w:val="2"/>
      <w:numFmt w:val="chineseCounting"/>
      <w:suff w:val="nothing"/>
      <w:lvlText w:val="（%1）"/>
      <w:lvlJc w:val="left"/>
      <w:rPr>
        <w:rFonts w:hint="eastAsia"/>
      </w:rPr>
    </w:lvl>
  </w:abstractNum>
  <w:abstractNum w:abstractNumId="1">
    <w:nsid w:val="12567525"/>
    <w:multiLevelType w:val="singleLevel"/>
    <w:tmpl w:val="12567525"/>
    <w:lvl w:ilvl="0">
      <w:start w:val="2"/>
      <w:numFmt w:val="chineseCounting"/>
      <w:suff w:val="nothing"/>
      <w:lvlText w:val="（%1）"/>
      <w:lvlJc w:val="left"/>
      <w:rPr>
        <w:rFonts w:hint="eastAsia"/>
      </w:rPr>
    </w:lvl>
  </w:abstractNum>
  <w:abstractNum w:abstractNumId="2">
    <w:nsid w:val="127D0067"/>
    <w:multiLevelType w:val="singleLevel"/>
    <w:tmpl w:val="127D0067"/>
    <w:lvl w:ilvl="0">
      <w:start w:val="1"/>
      <w:numFmt w:val="bullet"/>
      <w:lvlText w:val=""/>
      <w:lvlJc w:val="left"/>
      <w:pPr>
        <w:tabs>
          <w:tab w:val="left" w:pos="420"/>
        </w:tabs>
        <w:ind w:left="420" w:hanging="420"/>
      </w:pPr>
      <w:rPr>
        <w:rFonts w:ascii="Wingdings" w:hAnsi="Wingdings" w:hint="default"/>
      </w:rPr>
    </w:lvl>
  </w:abstractNum>
  <w:abstractNum w:abstractNumId="3">
    <w:nsid w:val="643E7B72"/>
    <w:multiLevelType w:val="hybridMultilevel"/>
    <w:tmpl w:val="B89267E2"/>
    <w:lvl w:ilvl="0" w:tplc="68AE6B8E">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82AD4"/>
    <w:rsid w:val="00003F2F"/>
    <w:rsid w:val="00006FA5"/>
    <w:rsid w:val="0003340A"/>
    <w:rsid w:val="0003539D"/>
    <w:rsid w:val="0007666A"/>
    <w:rsid w:val="00095E1D"/>
    <w:rsid w:val="000A212B"/>
    <w:rsid w:val="000A3FE8"/>
    <w:rsid w:val="000B567A"/>
    <w:rsid w:val="000B5F32"/>
    <w:rsid w:val="000D06CE"/>
    <w:rsid w:val="000D461F"/>
    <w:rsid w:val="000E1AD5"/>
    <w:rsid w:val="000E352A"/>
    <w:rsid w:val="000F568F"/>
    <w:rsid w:val="00101F7A"/>
    <w:rsid w:val="00102358"/>
    <w:rsid w:val="001072EC"/>
    <w:rsid w:val="00110C3E"/>
    <w:rsid w:val="001209F6"/>
    <w:rsid w:val="00131467"/>
    <w:rsid w:val="00140D0E"/>
    <w:rsid w:val="00144630"/>
    <w:rsid w:val="00146718"/>
    <w:rsid w:val="00150942"/>
    <w:rsid w:val="00151FE1"/>
    <w:rsid w:val="001624A8"/>
    <w:rsid w:val="001631FC"/>
    <w:rsid w:val="00164688"/>
    <w:rsid w:val="00182E3F"/>
    <w:rsid w:val="0019588A"/>
    <w:rsid w:val="001A3118"/>
    <w:rsid w:val="001A5945"/>
    <w:rsid w:val="001C1078"/>
    <w:rsid w:val="001C2EAA"/>
    <w:rsid w:val="001E4F61"/>
    <w:rsid w:val="001E74F5"/>
    <w:rsid w:val="00235CFA"/>
    <w:rsid w:val="002442C6"/>
    <w:rsid w:val="00245F00"/>
    <w:rsid w:val="002A74BE"/>
    <w:rsid w:val="002B0D12"/>
    <w:rsid w:val="002B1168"/>
    <w:rsid w:val="002B6A6A"/>
    <w:rsid w:val="002C497E"/>
    <w:rsid w:val="002D0842"/>
    <w:rsid w:val="002D0DCE"/>
    <w:rsid w:val="002D131F"/>
    <w:rsid w:val="002F4764"/>
    <w:rsid w:val="003023A7"/>
    <w:rsid w:val="00317D6C"/>
    <w:rsid w:val="0032388B"/>
    <w:rsid w:val="00323EB9"/>
    <w:rsid w:val="003409BB"/>
    <w:rsid w:val="003545A1"/>
    <w:rsid w:val="00356B7A"/>
    <w:rsid w:val="00361C8B"/>
    <w:rsid w:val="00367B1E"/>
    <w:rsid w:val="003910D3"/>
    <w:rsid w:val="00394A0E"/>
    <w:rsid w:val="003A46AF"/>
    <w:rsid w:val="003A6F61"/>
    <w:rsid w:val="003A74CA"/>
    <w:rsid w:val="003A7C49"/>
    <w:rsid w:val="003B00AD"/>
    <w:rsid w:val="003B09B6"/>
    <w:rsid w:val="003C211F"/>
    <w:rsid w:val="003C4628"/>
    <w:rsid w:val="003D2B13"/>
    <w:rsid w:val="003D53EE"/>
    <w:rsid w:val="003E6877"/>
    <w:rsid w:val="003E6E7B"/>
    <w:rsid w:val="003F57F8"/>
    <w:rsid w:val="004017AA"/>
    <w:rsid w:val="00410A40"/>
    <w:rsid w:val="00422F01"/>
    <w:rsid w:val="00432227"/>
    <w:rsid w:val="0044011E"/>
    <w:rsid w:val="004672F7"/>
    <w:rsid w:val="00477310"/>
    <w:rsid w:val="004B5CAC"/>
    <w:rsid w:val="004C3708"/>
    <w:rsid w:val="004C63E4"/>
    <w:rsid w:val="004C671D"/>
    <w:rsid w:val="004D05E1"/>
    <w:rsid w:val="004E317C"/>
    <w:rsid w:val="004E64D7"/>
    <w:rsid w:val="004F677C"/>
    <w:rsid w:val="00503A59"/>
    <w:rsid w:val="00527562"/>
    <w:rsid w:val="00540D11"/>
    <w:rsid w:val="00541342"/>
    <w:rsid w:val="0054448E"/>
    <w:rsid w:val="00550A45"/>
    <w:rsid w:val="00565B88"/>
    <w:rsid w:val="00566DC8"/>
    <w:rsid w:val="00571B80"/>
    <w:rsid w:val="00582E62"/>
    <w:rsid w:val="00594AAA"/>
    <w:rsid w:val="00597409"/>
    <w:rsid w:val="005A57D6"/>
    <w:rsid w:val="005C3948"/>
    <w:rsid w:val="005C45B0"/>
    <w:rsid w:val="0061632B"/>
    <w:rsid w:val="0063734B"/>
    <w:rsid w:val="006373AF"/>
    <w:rsid w:val="00640691"/>
    <w:rsid w:val="00661BDB"/>
    <w:rsid w:val="006624AD"/>
    <w:rsid w:val="0066299F"/>
    <w:rsid w:val="006647BD"/>
    <w:rsid w:val="00677A2D"/>
    <w:rsid w:val="006A45C3"/>
    <w:rsid w:val="006C7053"/>
    <w:rsid w:val="006E6C40"/>
    <w:rsid w:val="0070164D"/>
    <w:rsid w:val="00723CC9"/>
    <w:rsid w:val="007309EE"/>
    <w:rsid w:val="00742447"/>
    <w:rsid w:val="00750AA2"/>
    <w:rsid w:val="007510CE"/>
    <w:rsid w:val="00785153"/>
    <w:rsid w:val="007874ED"/>
    <w:rsid w:val="00787740"/>
    <w:rsid w:val="00791432"/>
    <w:rsid w:val="007935F4"/>
    <w:rsid w:val="007970FF"/>
    <w:rsid w:val="007C77E3"/>
    <w:rsid w:val="007D1710"/>
    <w:rsid w:val="007E0EB6"/>
    <w:rsid w:val="007F623C"/>
    <w:rsid w:val="0080600E"/>
    <w:rsid w:val="00811C68"/>
    <w:rsid w:val="00816E56"/>
    <w:rsid w:val="0082304A"/>
    <w:rsid w:val="0082565D"/>
    <w:rsid w:val="00825D3C"/>
    <w:rsid w:val="008313DD"/>
    <w:rsid w:val="00850161"/>
    <w:rsid w:val="00855611"/>
    <w:rsid w:val="0085610E"/>
    <w:rsid w:val="00857B9E"/>
    <w:rsid w:val="008713E9"/>
    <w:rsid w:val="00883265"/>
    <w:rsid w:val="008A256A"/>
    <w:rsid w:val="008A2860"/>
    <w:rsid w:val="008A6015"/>
    <w:rsid w:val="008B1351"/>
    <w:rsid w:val="008B31B6"/>
    <w:rsid w:val="008E0B52"/>
    <w:rsid w:val="00905AC5"/>
    <w:rsid w:val="00911B2F"/>
    <w:rsid w:val="0092767F"/>
    <w:rsid w:val="00957CED"/>
    <w:rsid w:val="0097182E"/>
    <w:rsid w:val="00980E82"/>
    <w:rsid w:val="0098571D"/>
    <w:rsid w:val="00996436"/>
    <w:rsid w:val="009B41C0"/>
    <w:rsid w:val="009B4EF6"/>
    <w:rsid w:val="009C104F"/>
    <w:rsid w:val="009E34BD"/>
    <w:rsid w:val="009F0B57"/>
    <w:rsid w:val="009F0B9F"/>
    <w:rsid w:val="00A21275"/>
    <w:rsid w:val="00A444EB"/>
    <w:rsid w:val="00A522D1"/>
    <w:rsid w:val="00A542F2"/>
    <w:rsid w:val="00A92FE8"/>
    <w:rsid w:val="00A95798"/>
    <w:rsid w:val="00AA0A95"/>
    <w:rsid w:val="00AA6B66"/>
    <w:rsid w:val="00AB1AB1"/>
    <w:rsid w:val="00AC7895"/>
    <w:rsid w:val="00AD2199"/>
    <w:rsid w:val="00AD62C4"/>
    <w:rsid w:val="00AF269F"/>
    <w:rsid w:val="00B155DB"/>
    <w:rsid w:val="00B22BB2"/>
    <w:rsid w:val="00B25B69"/>
    <w:rsid w:val="00B447B5"/>
    <w:rsid w:val="00B46131"/>
    <w:rsid w:val="00B577B8"/>
    <w:rsid w:val="00B74E36"/>
    <w:rsid w:val="00B91A85"/>
    <w:rsid w:val="00B93CFD"/>
    <w:rsid w:val="00B96A3A"/>
    <w:rsid w:val="00BA5AAC"/>
    <w:rsid w:val="00BB2CD0"/>
    <w:rsid w:val="00BC37E8"/>
    <w:rsid w:val="00BC43AB"/>
    <w:rsid w:val="00BF061D"/>
    <w:rsid w:val="00BF3316"/>
    <w:rsid w:val="00C001B6"/>
    <w:rsid w:val="00C05B78"/>
    <w:rsid w:val="00C50AEE"/>
    <w:rsid w:val="00C642EA"/>
    <w:rsid w:val="00C7326C"/>
    <w:rsid w:val="00C74779"/>
    <w:rsid w:val="00C84DFE"/>
    <w:rsid w:val="00C85A63"/>
    <w:rsid w:val="00C91F79"/>
    <w:rsid w:val="00CA631B"/>
    <w:rsid w:val="00CB519C"/>
    <w:rsid w:val="00CD5885"/>
    <w:rsid w:val="00CE7130"/>
    <w:rsid w:val="00D0579B"/>
    <w:rsid w:val="00D075A6"/>
    <w:rsid w:val="00D137FA"/>
    <w:rsid w:val="00D1393C"/>
    <w:rsid w:val="00D1693C"/>
    <w:rsid w:val="00D22688"/>
    <w:rsid w:val="00D325AB"/>
    <w:rsid w:val="00D37ED5"/>
    <w:rsid w:val="00D934B8"/>
    <w:rsid w:val="00DA020C"/>
    <w:rsid w:val="00DA093B"/>
    <w:rsid w:val="00DA25B5"/>
    <w:rsid w:val="00DB128A"/>
    <w:rsid w:val="00DB22F9"/>
    <w:rsid w:val="00DB6021"/>
    <w:rsid w:val="00DC59CC"/>
    <w:rsid w:val="00DE0AB1"/>
    <w:rsid w:val="00E00248"/>
    <w:rsid w:val="00E011BE"/>
    <w:rsid w:val="00E011F1"/>
    <w:rsid w:val="00E13906"/>
    <w:rsid w:val="00E23822"/>
    <w:rsid w:val="00E76CEE"/>
    <w:rsid w:val="00E82237"/>
    <w:rsid w:val="00E8262A"/>
    <w:rsid w:val="00E83E16"/>
    <w:rsid w:val="00E83F6E"/>
    <w:rsid w:val="00E92D6F"/>
    <w:rsid w:val="00E9696E"/>
    <w:rsid w:val="00EA3D8E"/>
    <w:rsid w:val="00EA4E0F"/>
    <w:rsid w:val="00EE4C20"/>
    <w:rsid w:val="00EF608B"/>
    <w:rsid w:val="00F01E10"/>
    <w:rsid w:val="00F144E7"/>
    <w:rsid w:val="00F17406"/>
    <w:rsid w:val="00F23829"/>
    <w:rsid w:val="00F31227"/>
    <w:rsid w:val="00F540E3"/>
    <w:rsid w:val="00F64D30"/>
    <w:rsid w:val="00F70AA0"/>
    <w:rsid w:val="00F76060"/>
    <w:rsid w:val="00F94B41"/>
    <w:rsid w:val="00FA2CFB"/>
    <w:rsid w:val="00FA3429"/>
    <w:rsid w:val="00FA6EE0"/>
    <w:rsid w:val="00FB01AE"/>
    <w:rsid w:val="00FB0EDB"/>
    <w:rsid w:val="00FB42FF"/>
    <w:rsid w:val="00FC08DE"/>
    <w:rsid w:val="00FD0088"/>
    <w:rsid w:val="00FD4657"/>
    <w:rsid w:val="00FD498A"/>
    <w:rsid w:val="00FE198C"/>
    <w:rsid w:val="00FE5B63"/>
    <w:rsid w:val="08F1346F"/>
    <w:rsid w:val="09B82AD4"/>
    <w:rsid w:val="0B1F6296"/>
    <w:rsid w:val="0D8302C5"/>
    <w:rsid w:val="0DEF5AF7"/>
    <w:rsid w:val="12A67EE2"/>
    <w:rsid w:val="13FC36AA"/>
    <w:rsid w:val="15A33E10"/>
    <w:rsid w:val="15BD05E9"/>
    <w:rsid w:val="1A4F6EC1"/>
    <w:rsid w:val="1A846207"/>
    <w:rsid w:val="202E3E98"/>
    <w:rsid w:val="21C82C58"/>
    <w:rsid w:val="24EA66AB"/>
    <w:rsid w:val="27B034DA"/>
    <w:rsid w:val="288F3C4C"/>
    <w:rsid w:val="2A6E4E0E"/>
    <w:rsid w:val="2C8C33C2"/>
    <w:rsid w:val="2D4F47BB"/>
    <w:rsid w:val="2E974790"/>
    <w:rsid w:val="30585C6D"/>
    <w:rsid w:val="332273F2"/>
    <w:rsid w:val="34B7094F"/>
    <w:rsid w:val="394E631B"/>
    <w:rsid w:val="3E967350"/>
    <w:rsid w:val="41014F38"/>
    <w:rsid w:val="44295AEE"/>
    <w:rsid w:val="46552C5F"/>
    <w:rsid w:val="46FC219F"/>
    <w:rsid w:val="48C63238"/>
    <w:rsid w:val="49273284"/>
    <w:rsid w:val="4AA54FDE"/>
    <w:rsid w:val="4B7755E5"/>
    <w:rsid w:val="4DBA7459"/>
    <w:rsid w:val="51733196"/>
    <w:rsid w:val="51BD214A"/>
    <w:rsid w:val="550D3D53"/>
    <w:rsid w:val="55CF62A0"/>
    <w:rsid w:val="57694C70"/>
    <w:rsid w:val="5BCE43CA"/>
    <w:rsid w:val="5EFA5E42"/>
    <w:rsid w:val="6039411F"/>
    <w:rsid w:val="60582B1F"/>
    <w:rsid w:val="60F86825"/>
    <w:rsid w:val="62BF2838"/>
    <w:rsid w:val="64B55632"/>
    <w:rsid w:val="6748481B"/>
    <w:rsid w:val="6A48373A"/>
    <w:rsid w:val="6AA01300"/>
    <w:rsid w:val="6D9C5C7C"/>
    <w:rsid w:val="730A35B7"/>
    <w:rsid w:val="738B7213"/>
    <w:rsid w:val="74AC111A"/>
    <w:rsid w:val="74CB0035"/>
    <w:rsid w:val="76E36B45"/>
    <w:rsid w:val="79F85F5D"/>
    <w:rsid w:val="7D410C29"/>
    <w:rsid w:val="7D615D71"/>
    <w:rsid w:val="7DA617B9"/>
    <w:rsid w:val="7E95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DA6E4"/>
  <w15:docId w15:val="{70226A0E-6E68-416A-A78E-19833722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qFormat/>
    <w:rPr>
      <w:sz w:val="21"/>
      <w:szCs w:val="21"/>
    </w:rPr>
  </w:style>
  <w:style w:type="character" w:customStyle="1" w:styleId="fontstyle01">
    <w:name w:val="fontstyle01"/>
    <w:basedOn w:val="a0"/>
    <w:qFormat/>
    <w:rPr>
      <w:rFonts w:ascii="Arial Unicode MS" w:eastAsia="Arial Unicode MS" w:hAnsi="Arial Unicode MS" w:cs="Arial Unicode MS"/>
      <w:color w:val="000000"/>
      <w:sz w:val="30"/>
      <w:szCs w:val="30"/>
    </w:rPr>
  </w:style>
  <w:style w:type="character" w:customStyle="1" w:styleId="Char3">
    <w:name w:val="页眉 Char"/>
    <w:basedOn w:val="a0"/>
    <w:link w:val="a7"/>
    <w:qFormat/>
    <w:rPr>
      <w:rFonts w:ascii="Times New Roman" w:eastAsia="宋体" w:hAnsi="Times New Roman" w:cs="Times New Roman"/>
      <w:kern w:val="2"/>
      <w:sz w:val="18"/>
      <w:szCs w:val="18"/>
    </w:rPr>
  </w:style>
  <w:style w:type="character" w:customStyle="1" w:styleId="Char2">
    <w:name w:val="页脚 Char"/>
    <w:basedOn w:val="a0"/>
    <w:link w:val="a6"/>
    <w:uiPriority w:val="99"/>
    <w:qFormat/>
    <w:rPr>
      <w:rFonts w:ascii="Times New Roman" w:eastAsia="宋体" w:hAnsi="Times New Roman" w:cs="Times New Roman"/>
      <w:kern w:val="2"/>
      <w:sz w:val="18"/>
      <w:szCs w:val="18"/>
    </w:rPr>
  </w:style>
  <w:style w:type="character" w:customStyle="1" w:styleId="Char1">
    <w:name w:val="批注框文本 Char"/>
    <w:basedOn w:val="a0"/>
    <w:link w:val="a5"/>
    <w:qFormat/>
    <w:rPr>
      <w:rFonts w:ascii="Times New Roman" w:eastAsia="宋体" w:hAnsi="Times New Roman" w:cs="Times New Roman"/>
      <w:kern w:val="2"/>
      <w:sz w:val="18"/>
      <w:szCs w:val="18"/>
    </w:rPr>
  </w:style>
  <w:style w:type="character" w:customStyle="1" w:styleId="Char0">
    <w:name w:val="批注文字 Char"/>
    <w:basedOn w:val="a0"/>
    <w:link w:val="a4"/>
    <w:qFormat/>
    <w:rPr>
      <w:rFonts w:ascii="Times New Roman" w:eastAsia="宋体" w:hAnsi="Times New Roman" w:cs="Times New Roman"/>
      <w:kern w:val="2"/>
      <w:sz w:val="21"/>
      <w:szCs w:val="24"/>
    </w:rPr>
  </w:style>
  <w:style w:type="character" w:customStyle="1" w:styleId="Char">
    <w:name w:val="批注主题 Char"/>
    <w:basedOn w:val="Char0"/>
    <w:link w:val="a3"/>
    <w:qFormat/>
    <w:rPr>
      <w:rFonts w:ascii="Times New Roman" w:eastAsia="宋体" w:hAnsi="Times New Roman" w:cs="Times New Roman"/>
      <w:b/>
      <w:bCs/>
      <w:kern w:val="2"/>
      <w:sz w:val="21"/>
      <w:szCs w:val="24"/>
    </w:rPr>
  </w:style>
  <w:style w:type="paragraph" w:styleId="a9">
    <w:name w:val="List Paragraph"/>
    <w:basedOn w:val="a"/>
    <w:uiPriority w:val="99"/>
    <w:qFormat/>
    <w:pPr>
      <w:ind w:left="720"/>
      <w:contextualSpacing/>
    </w:pPr>
  </w:style>
  <w:style w:type="table" w:styleId="aa">
    <w:name w:val="Table Grid"/>
    <w:basedOn w:val="a1"/>
    <w:unhideWhenUsed/>
    <w:rsid w:val="0039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4"/>
    <w:rsid w:val="007D1710"/>
    <w:pPr>
      <w:snapToGrid w:val="0"/>
      <w:jc w:val="left"/>
    </w:pPr>
    <w:rPr>
      <w:sz w:val="18"/>
      <w:szCs w:val="18"/>
    </w:rPr>
  </w:style>
  <w:style w:type="character" w:customStyle="1" w:styleId="Char4">
    <w:name w:val="脚注文本 Char"/>
    <w:basedOn w:val="a0"/>
    <w:link w:val="ab"/>
    <w:rsid w:val="007D1710"/>
    <w:rPr>
      <w:rFonts w:ascii="Times New Roman" w:eastAsia="宋体" w:hAnsi="Times New Roman" w:cs="Times New Roman"/>
      <w:kern w:val="2"/>
      <w:sz w:val="18"/>
      <w:szCs w:val="18"/>
    </w:rPr>
  </w:style>
  <w:style w:type="character" w:styleId="ac">
    <w:name w:val="footnote reference"/>
    <w:basedOn w:val="a0"/>
    <w:rsid w:val="007D17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9A164-B5F7-44F2-881B-B8BA89F4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16</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2020-12-23T02:13:00Z</cp:lastPrinted>
  <dcterms:created xsi:type="dcterms:W3CDTF">2020-11-11T09:41:00Z</dcterms:created>
  <dcterms:modified xsi:type="dcterms:W3CDTF">2020-12-24T05:34:00Z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